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9" w:rsidRP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Graad</w:t>
      </w:r>
      <w:proofErr w:type="spellEnd"/>
      <w:r w:rsidRPr="003966C7">
        <w:rPr>
          <w:rFonts w:ascii="Comic Sans MS" w:hAnsi="Comic Sans MS"/>
          <w:b/>
        </w:rPr>
        <w:t xml:space="preserve"> 6&amp;7 </w:t>
      </w:r>
      <w:proofErr w:type="spellStart"/>
      <w:r w:rsidRPr="003966C7">
        <w:rPr>
          <w:rFonts w:ascii="Comic Sans MS" w:hAnsi="Comic Sans MS"/>
          <w:b/>
        </w:rPr>
        <w:t>bediening</w:t>
      </w:r>
      <w:proofErr w:type="spellEnd"/>
    </w:p>
    <w:p w:rsidR="003966C7" w:rsidRPr="003966C7" w:rsidRDefault="00317724" w:rsidP="003966C7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Kwartaal</w:t>
      </w:r>
      <w:proofErr w:type="spellEnd"/>
      <w:r>
        <w:rPr>
          <w:rFonts w:ascii="Comic Sans MS" w:hAnsi="Comic Sans MS"/>
          <w:b/>
        </w:rPr>
        <w:t xml:space="preserve"> 1: “</w:t>
      </w:r>
      <w:proofErr w:type="spellStart"/>
      <w:r>
        <w:rPr>
          <w:rFonts w:ascii="Comic Sans MS" w:hAnsi="Comic Sans MS"/>
          <w:b/>
        </w:rPr>
        <w:t>Terug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skooltoe</w:t>
      </w:r>
      <w:proofErr w:type="spellEnd"/>
      <w:r w:rsidR="003966C7" w:rsidRPr="003966C7">
        <w:rPr>
          <w:rFonts w:ascii="Comic Sans MS" w:hAnsi="Comic Sans MS"/>
          <w:b/>
        </w:rPr>
        <w:t>”</w:t>
      </w:r>
    </w:p>
    <w:p w:rsidR="003966C7" w:rsidRPr="003966C7" w:rsidRDefault="00DE452D" w:rsidP="003966C7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Tema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Positiewe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groepsdruk</w:t>
      </w:r>
      <w:proofErr w:type="spellEnd"/>
    </w:p>
    <w:p w:rsid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T</w:t>
      </w:r>
      <w:r w:rsidR="00317724">
        <w:rPr>
          <w:rFonts w:ascii="Comic Sans MS" w:hAnsi="Comic Sans MS"/>
          <w:b/>
        </w:rPr>
        <w:t>eks</w:t>
      </w:r>
      <w:proofErr w:type="spellEnd"/>
      <w:r w:rsidR="00317724">
        <w:rPr>
          <w:rFonts w:ascii="Comic Sans MS" w:hAnsi="Comic Sans MS"/>
          <w:b/>
        </w:rPr>
        <w:t xml:space="preserve">: </w:t>
      </w:r>
      <w:proofErr w:type="spellStart"/>
      <w:r w:rsidR="0052768F">
        <w:rPr>
          <w:rFonts w:ascii="Comic Sans MS" w:hAnsi="Comic Sans MS"/>
          <w:b/>
        </w:rPr>
        <w:t>Romeine</w:t>
      </w:r>
      <w:proofErr w:type="spellEnd"/>
      <w:r w:rsidR="0052768F">
        <w:rPr>
          <w:rFonts w:ascii="Comic Sans MS" w:hAnsi="Comic Sans MS"/>
          <w:b/>
        </w:rPr>
        <w:t xml:space="preserve"> 12:1-2</w:t>
      </w:r>
      <w:bookmarkStart w:id="0" w:name="_GoBack"/>
      <w:bookmarkEnd w:id="0"/>
    </w:p>
    <w:p w:rsidR="003966C7" w:rsidRPr="003966C7" w:rsidRDefault="003966C7" w:rsidP="003966C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66C7" w:rsidTr="00FE35F0">
        <w:tc>
          <w:tcPr>
            <w:tcW w:w="9242" w:type="dxa"/>
            <w:shd w:val="clear" w:color="auto" w:fill="FFC000"/>
          </w:tcPr>
          <w:p w:rsidR="003966C7" w:rsidRDefault="003966C7" w:rsidP="00FE35F0"/>
          <w:p w:rsidR="003966C7" w:rsidRDefault="003966C7" w:rsidP="00FE35F0">
            <w:pPr>
              <w:jc w:val="center"/>
            </w:pPr>
            <w:proofErr w:type="spellStart"/>
            <w:r w:rsidRPr="002F5DFF">
              <w:rPr>
                <w:b/>
              </w:rPr>
              <w:t>Onthou</w:t>
            </w:r>
            <w:proofErr w:type="spellEnd"/>
            <w:r w:rsidRPr="002F5DFF">
              <w:rPr>
                <w:b/>
              </w:rPr>
              <w:t>!</w:t>
            </w:r>
            <w:r>
              <w:t xml:space="preserve"> </w:t>
            </w:r>
          </w:p>
          <w:p w:rsidR="003966C7" w:rsidRDefault="003966C7" w:rsidP="00FE35F0">
            <w:pPr>
              <w:jc w:val="center"/>
            </w:pPr>
            <w:proofErr w:type="spellStart"/>
            <w:r>
              <w:t>Jy</w:t>
            </w:r>
            <w:proofErr w:type="spellEnd"/>
            <w:r>
              <w:t xml:space="preserve"> is ‘n </w:t>
            </w:r>
            <w:proofErr w:type="spellStart"/>
            <w:r>
              <w:t>geloofsrolmodel</w:t>
            </w:r>
            <w:proofErr w:type="spellEnd"/>
            <w:r>
              <w:t xml:space="preserve"> vir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.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hou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fyn</w:t>
            </w:r>
            <w:proofErr w:type="spellEnd"/>
            <w:r>
              <w:t xml:space="preserve"> </w:t>
            </w:r>
            <w:proofErr w:type="spellStart"/>
            <w:r>
              <w:t>dop</w:t>
            </w:r>
            <w:proofErr w:type="spellEnd"/>
            <w:r>
              <w:t xml:space="preserve"> en </w:t>
            </w:r>
            <w:proofErr w:type="spellStart"/>
            <w:r>
              <w:t>luister</w:t>
            </w:r>
            <w:proofErr w:type="spellEnd"/>
            <w:r>
              <w:t xml:space="preserve"> </w:t>
            </w:r>
            <w:proofErr w:type="spellStart"/>
            <w:r>
              <w:t>fyn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– al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so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Daarom</w:t>
            </w:r>
            <w:proofErr w:type="spellEnd"/>
            <w:r>
              <w:t xml:space="preserve"> is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belangrik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bid vir </w:t>
            </w:r>
            <w:proofErr w:type="spellStart"/>
            <w:r>
              <w:t>jouself</w:t>
            </w:r>
            <w:proofErr w:type="spellEnd"/>
            <w:r>
              <w:t xml:space="preserve">, en vir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. </w:t>
            </w:r>
            <w:proofErr w:type="spellStart"/>
            <w:r>
              <w:t>Vra</w:t>
            </w:r>
            <w:proofErr w:type="spellEnd"/>
            <w:r>
              <w:t xml:space="preserve"> vir die Here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tyd</w:t>
            </w:r>
            <w:proofErr w:type="spellEnd"/>
            <w:r>
              <w:t xml:space="preserve"> </w:t>
            </w:r>
            <w:proofErr w:type="spellStart"/>
            <w:r>
              <w:t>saam</w:t>
            </w:r>
            <w:proofErr w:type="spellEnd"/>
            <w:r>
              <w:t xml:space="preserve"> met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Gees </w:t>
            </w:r>
            <w:proofErr w:type="spellStart"/>
            <w:r>
              <w:t>te</w:t>
            </w:r>
            <w:proofErr w:type="spellEnd"/>
            <w:r>
              <w:t xml:space="preserve"> lei </w:t>
            </w:r>
            <w:proofErr w:type="spellStart"/>
            <w:r>
              <w:t>sodat</w:t>
            </w:r>
            <w:proofErr w:type="spellEnd"/>
            <w:r>
              <w:t xml:space="preserve">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sien</w:t>
            </w:r>
            <w:proofErr w:type="spellEnd"/>
            <w:r>
              <w:t xml:space="preserve"> en </w:t>
            </w:r>
            <w:proofErr w:type="spellStart"/>
            <w:r>
              <w:t>beleef</w:t>
            </w:r>
            <w:proofErr w:type="spellEnd"/>
            <w:r>
              <w:t xml:space="preserve">. </w:t>
            </w:r>
            <w:proofErr w:type="spellStart"/>
            <w:r>
              <w:t>Vra</w:t>
            </w:r>
            <w:proofErr w:type="spellEnd"/>
            <w:r>
              <w:t xml:space="preserve"> vir </w:t>
            </w:r>
            <w:proofErr w:type="spellStart"/>
            <w:r>
              <w:t>Hom</w:t>
            </w:r>
            <w:proofErr w:type="spellEnd"/>
            <w:r>
              <w:t xml:space="preserve">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sensitief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vir die </w:t>
            </w:r>
            <w:proofErr w:type="spellStart"/>
            <w:proofErr w:type="gramStart"/>
            <w:r>
              <w:t>kinders</w:t>
            </w:r>
            <w:proofErr w:type="spellEnd"/>
            <w:proofErr w:type="gramEnd"/>
            <w:r>
              <w:t xml:space="preserve"> se </w:t>
            </w:r>
            <w:proofErr w:type="spellStart"/>
            <w:r>
              <w:t>behoeftes</w:t>
            </w:r>
            <w:proofErr w:type="spellEnd"/>
            <w:r>
              <w:t xml:space="preserve"> en </w:t>
            </w:r>
            <w:proofErr w:type="spellStart"/>
            <w:r>
              <w:t>jou</w:t>
            </w:r>
            <w:proofErr w:type="spellEnd"/>
            <w:r>
              <w:t xml:space="preserve"> as instrument in </w:t>
            </w:r>
            <w:proofErr w:type="spellStart"/>
            <w:r>
              <w:t>hul</w:t>
            </w:r>
            <w:proofErr w:type="spellEnd"/>
            <w:r>
              <w:t xml:space="preserve"> </w:t>
            </w:r>
            <w:proofErr w:type="spellStart"/>
            <w:r>
              <w:t>lewens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>.</w:t>
            </w:r>
          </w:p>
          <w:p w:rsidR="003966C7" w:rsidRDefault="003966C7" w:rsidP="00FE35F0"/>
        </w:tc>
      </w:tr>
    </w:tbl>
    <w:p w:rsidR="003966C7" w:rsidRDefault="003966C7" w:rsidP="003966C7">
      <w:pPr>
        <w:rPr>
          <w:b/>
        </w:rPr>
      </w:pPr>
    </w:p>
    <w:p w:rsidR="003966C7" w:rsidRDefault="003966C7" w:rsidP="00396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066867">
        <w:rPr>
          <w:b/>
        </w:rPr>
        <w:t>Agtergrond</w:t>
      </w:r>
      <w:proofErr w:type="spellEnd"/>
      <w:r w:rsidRPr="00066867">
        <w:rPr>
          <w:b/>
        </w:rPr>
        <w:t xml:space="preserve"> </w:t>
      </w:r>
      <w:proofErr w:type="spellStart"/>
      <w:r w:rsidR="00977E60">
        <w:rPr>
          <w:b/>
        </w:rPr>
        <w:t>oor</w:t>
      </w:r>
      <w:proofErr w:type="spellEnd"/>
      <w:r w:rsidR="00977E60">
        <w:rPr>
          <w:b/>
        </w:rPr>
        <w:t xml:space="preserve"> die “tweens”</w:t>
      </w:r>
      <w:r w:rsidRPr="00066867">
        <w:rPr>
          <w:b/>
        </w:rPr>
        <w:t xml:space="preserve"> se </w:t>
      </w:r>
      <w:proofErr w:type="spellStart"/>
      <w:r w:rsidRPr="00066867">
        <w:rPr>
          <w:b/>
        </w:rPr>
        <w:t>wêreld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i.t.v</w:t>
      </w:r>
      <w:proofErr w:type="spellEnd"/>
      <w:r>
        <w:rPr>
          <w:b/>
        </w:rPr>
        <w:t xml:space="preserve"> die</w:t>
      </w:r>
      <w:r w:rsidRPr="00066867">
        <w:rPr>
          <w:b/>
        </w:rPr>
        <w:t xml:space="preserve"> </w:t>
      </w:r>
      <w:proofErr w:type="spellStart"/>
      <w:r w:rsidRPr="00066867">
        <w:rPr>
          <w:b/>
        </w:rPr>
        <w:t>teksgedeeltes</w:t>
      </w:r>
      <w:proofErr w:type="spellEnd"/>
    </w:p>
    <w:p w:rsidR="000870E5" w:rsidRDefault="00977E60" w:rsidP="0097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rPr>
          <w:b/>
        </w:rPr>
        <w:t>Sosiale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ontwikkeling</w:t>
      </w:r>
      <w:proofErr w:type="spellEnd"/>
      <w:r>
        <w:rPr>
          <w:b/>
        </w:rPr>
        <w:t xml:space="preserve">: </w:t>
      </w:r>
      <w:r w:rsidR="00FC57C4">
        <w:t xml:space="preserve">Die “tweens” begin </w:t>
      </w:r>
      <w:proofErr w:type="spellStart"/>
      <w:r w:rsidR="00FC57C4">
        <w:t>beweeg</w:t>
      </w:r>
      <w:proofErr w:type="spellEnd"/>
      <w:r w:rsidR="00FC57C4">
        <w:t xml:space="preserve"> </w:t>
      </w:r>
      <w:proofErr w:type="spellStart"/>
      <w:r w:rsidR="00FC57C4">
        <w:t>na</w:t>
      </w:r>
      <w:proofErr w:type="spellEnd"/>
      <w:r w:rsidR="00FC57C4">
        <w:t xml:space="preserve"> die </w:t>
      </w:r>
      <w:proofErr w:type="spellStart"/>
      <w:r w:rsidR="00FC57C4">
        <w:t>adolessensie-fase</w:t>
      </w:r>
      <w:proofErr w:type="spellEnd"/>
      <w:r w:rsidR="00FC57C4">
        <w:t xml:space="preserve">, </w:t>
      </w:r>
      <w:proofErr w:type="spellStart"/>
      <w:r w:rsidR="00FC57C4">
        <w:t>waar</w:t>
      </w:r>
      <w:proofErr w:type="spellEnd"/>
      <w:r w:rsidR="00FC57C4">
        <w:t xml:space="preserve"> die </w:t>
      </w:r>
      <w:proofErr w:type="spellStart"/>
      <w:r w:rsidR="00FC57C4">
        <w:t>soeke</w:t>
      </w:r>
      <w:proofErr w:type="spellEnd"/>
      <w:r w:rsidR="00FC57C4">
        <w:t xml:space="preserve"> </w:t>
      </w:r>
      <w:proofErr w:type="spellStart"/>
      <w:r w:rsidR="00FC57C4">
        <w:t>na</w:t>
      </w:r>
      <w:proofErr w:type="spellEnd"/>
      <w:r w:rsidR="00FC57C4">
        <w:t xml:space="preserve"> </w:t>
      </w:r>
      <w:proofErr w:type="spellStart"/>
      <w:proofErr w:type="gramStart"/>
      <w:r w:rsidR="00FC57C4">
        <w:t>onafhanklikheid</w:t>
      </w:r>
      <w:proofErr w:type="spellEnd"/>
      <w:r w:rsidR="00FC57C4">
        <w:t xml:space="preserve">  en</w:t>
      </w:r>
      <w:proofErr w:type="gramEnd"/>
      <w:r w:rsidR="00FC57C4">
        <w:t xml:space="preserve"> </w:t>
      </w:r>
      <w:proofErr w:type="spellStart"/>
      <w:r w:rsidR="00FC57C4">
        <w:t>eie</w:t>
      </w:r>
      <w:proofErr w:type="spellEnd"/>
      <w:r w:rsidR="00FC57C4">
        <w:t xml:space="preserve">  </w:t>
      </w:r>
      <w:proofErr w:type="spellStart"/>
      <w:r w:rsidR="00FC57C4">
        <w:t>identiteitsvorming</w:t>
      </w:r>
      <w:proofErr w:type="spellEnd"/>
      <w:r w:rsidR="00FC57C4">
        <w:t xml:space="preserve"> die </w:t>
      </w:r>
      <w:proofErr w:type="spellStart"/>
      <w:r w:rsidR="00FC57C4">
        <w:t>belangrikste</w:t>
      </w:r>
      <w:proofErr w:type="spellEnd"/>
      <w:r w:rsidR="00FC57C4">
        <w:t xml:space="preserve"> </w:t>
      </w:r>
      <w:proofErr w:type="spellStart"/>
      <w:r w:rsidR="00FC57C4">
        <w:t>ontwikkelingstake</w:t>
      </w:r>
      <w:proofErr w:type="spellEnd"/>
      <w:r w:rsidR="00FC57C4">
        <w:t xml:space="preserve"> is. Tot </w:t>
      </w:r>
      <w:proofErr w:type="spellStart"/>
      <w:r w:rsidR="00FC57C4">
        <w:t>dusver</w:t>
      </w:r>
      <w:proofErr w:type="spellEnd"/>
      <w:r w:rsidR="00FC57C4">
        <w:t xml:space="preserve"> het</w:t>
      </w:r>
      <w:r>
        <w:t xml:space="preserve"> die</w:t>
      </w:r>
      <w:r w:rsidR="00FC57C4">
        <w:t xml:space="preserve"> </w:t>
      </w:r>
      <w:proofErr w:type="spellStart"/>
      <w:r w:rsidR="00FC57C4">
        <w:t>ouers</w:t>
      </w:r>
      <w:proofErr w:type="spellEnd"/>
      <w:r w:rsidR="00FC57C4">
        <w:t xml:space="preserve"> en </w:t>
      </w:r>
      <w:proofErr w:type="spellStart"/>
      <w:r w:rsidR="00FC57C4">
        <w:t>huisgesin</w:t>
      </w:r>
      <w:proofErr w:type="spellEnd"/>
      <w:r w:rsidR="00FC57C4">
        <w:t xml:space="preserve"> </w:t>
      </w:r>
      <w:proofErr w:type="spellStart"/>
      <w:r w:rsidR="00FC57C4">
        <w:t>identiteit</w:t>
      </w:r>
      <w:proofErr w:type="spellEnd"/>
      <w:r w:rsidR="00FC57C4">
        <w:t xml:space="preserve"> </w:t>
      </w:r>
      <w:proofErr w:type="spellStart"/>
      <w:r w:rsidR="00FC57C4">
        <w:t>gegee</w:t>
      </w:r>
      <w:proofErr w:type="spellEnd"/>
      <w:r w:rsidR="00FC57C4">
        <w:t xml:space="preserve"> </w:t>
      </w:r>
      <w:proofErr w:type="spellStart"/>
      <w:r w:rsidR="00FC57C4">
        <w:t>aan</w:t>
      </w:r>
      <w:proofErr w:type="spellEnd"/>
      <w:r w:rsidR="00FC57C4">
        <w:t xml:space="preserve"> die </w:t>
      </w:r>
      <w:proofErr w:type="spellStart"/>
      <w:r w:rsidR="00FC57C4">
        <w:t>jongmens</w:t>
      </w:r>
      <w:proofErr w:type="spellEnd"/>
      <w:r w:rsidR="00FC57C4">
        <w:t xml:space="preserve">. </w:t>
      </w:r>
      <w:proofErr w:type="spellStart"/>
      <w:r w:rsidR="00FC57C4">
        <w:t>Namate</w:t>
      </w:r>
      <w:proofErr w:type="spellEnd"/>
      <w:r w:rsidR="00FC57C4">
        <w:t xml:space="preserve"> die kind </w:t>
      </w:r>
      <w:proofErr w:type="spellStart"/>
      <w:proofErr w:type="gramStart"/>
      <w:r w:rsidR="00FC57C4">
        <w:t>na</w:t>
      </w:r>
      <w:proofErr w:type="spellEnd"/>
      <w:proofErr w:type="gramEnd"/>
      <w:r w:rsidR="00FC57C4">
        <w:t xml:space="preserve"> </w:t>
      </w:r>
      <w:proofErr w:type="spellStart"/>
      <w:r w:rsidR="00FC57C4">
        <w:t>adolessensie</w:t>
      </w:r>
      <w:proofErr w:type="spellEnd"/>
      <w:r w:rsidR="00FC57C4">
        <w:t xml:space="preserve"> </w:t>
      </w:r>
      <w:proofErr w:type="spellStart"/>
      <w:r w:rsidR="00FC57C4">
        <w:t>beweeg</w:t>
      </w:r>
      <w:proofErr w:type="spellEnd"/>
      <w:r w:rsidR="00FC57C4">
        <w:t xml:space="preserve">, hoe </w:t>
      </w:r>
      <w:proofErr w:type="spellStart"/>
      <w:r w:rsidR="00FC57C4">
        <w:t>meer</w:t>
      </w:r>
      <w:proofErr w:type="spellEnd"/>
      <w:r w:rsidR="00FC57C4">
        <w:t xml:space="preserve"> </w:t>
      </w:r>
      <w:proofErr w:type="spellStart"/>
      <w:r w:rsidR="00FC57C4">
        <w:t>gaan</w:t>
      </w:r>
      <w:proofErr w:type="spellEnd"/>
      <w:r w:rsidR="00FC57C4">
        <w:t xml:space="preserve"> </w:t>
      </w:r>
      <w:proofErr w:type="spellStart"/>
      <w:r w:rsidR="00FC57C4">
        <w:t>hul</w:t>
      </w:r>
      <w:proofErr w:type="spellEnd"/>
      <w:r w:rsidR="00FC57C4">
        <w:t xml:space="preserve"> </w:t>
      </w:r>
      <w:proofErr w:type="spellStart"/>
      <w:r w:rsidR="00FC57C4">
        <w:t>portuurgroep</w:t>
      </w:r>
      <w:proofErr w:type="spellEnd"/>
      <w:r w:rsidR="00FC57C4">
        <w:t xml:space="preserve"> </w:t>
      </w:r>
      <w:proofErr w:type="spellStart"/>
      <w:r w:rsidR="00FC57C4">
        <w:t>identiteit</w:t>
      </w:r>
      <w:proofErr w:type="spellEnd"/>
      <w:r w:rsidR="00FC57C4">
        <w:t xml:space="preserve"> </w:t>
      </w:r>
      <w:proofErr w:type="spellStart"/>
      <w:r w:rsidR="00FC57C4">
        <w:t>verskaf</w:t>
      </w:r>
      <w:proofErr w:type="spellEnd"/>
      <w:r w:rsidR="00FC57C4">
        <w:t xml:space="preserve">.   </w:t>
      </w:r>
    </w:p>
    <w:p w:rsidR="00FC57C4" w:rsidRPr="00B31DA5" w:rsidRDefault="00B31DA5" w:rsidP="0097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rPr>
          <w:b/>
        </w:rPr>
        <w:t>Keuses</w:t>
      </w:r>
      <w:proofErr w:type="spellEnd"/>
      <w:r>
        <w:rPr>
          <w:b/>
        </w:rPr>
        <w:t xml:space="preserve">: </w:t>
      </w:r>
      <w:proofErr w:type="spellStart"/>
      <w:r>
        <w:t>Soos</w:t>
      </w:r>
      <w:proofErr w:type="spellEnd"/>
      <w:r>
        <w:t xml:space="preserve"> wat die </w:t>
      </w:r>
      <w:proofErr w:type="spellStart"/>
      <w:r>
        <w:t>tieners</w:t>
      </w:r>
      <w:proofErr w:type="spellEnd"/>
      <w:r>
        <w:t xml:space="preserve"> </w:t>
      </w:r>
      <w:proofErr w:type="spellStart"/>
      <w:r>
        <w:t>ouer</w:t>
      </w:r>
      <w:proofErr w:type="spellEnd"/>
      <w:r>
        <w:t xml:space="preserve"> </w:t>
      </w:r>
      <w:proofErr w:type="spellStart"/>
      <w:r>
        <w:t>raak</w:t>
      </w:r>
      <w:proofErr w:type="spellEnd"/>
      <w:r>
        <w:t xml:space="preserve">, word </w:t>
      </w:r>
      <w:proofErr w:type="spellStart"/>
      <w:r>
        <w:t>daar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en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verantwoordelikheid</w:t>
      </w:r>
      <w:proofErr w:type="spellEnd"/>
      <w:r>
        <w:t xml:space="preserve"> op </w:t>
      </w:r>
      <w:proofErr w:type="spellStart"/>
      <w:r>
        <w:t>hul</w:t>
      </w:r>
      <w:proofErr w:type="spellEnd"/>
      <w:r>
        <w:t xml:space="preserve"> </w:t>
      </w:r>
      <w:proofErr w:type="spellStart"/>
      <w:r>
        <w:t>skouers</w:t>
      </w:r>
      <w:proofErr w:type="spellEnd"/>
      <w:r>
        <w:t xml:space="preserve"> </w:t>
      </w:r>
      <w:proofErr w:type="spellStart"/>
      <w:r>
        <w:t>geplaas</w:t>
      </w:r>
      <w:proofErr w:type="spellEnd"/>
      <w:r>
        <w:t xml:space="preserve"> en word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gedruk</w:t>
      </w:r>
      <w:proofErr w:type="spellEnd"/>
      <w:r>
        <w:t xml:space="preserve"> om </w:t>
      </w:r>
      <w:proofErr w:type="spellStart"/>
      <w:r>
        <w:t>keuses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. </w:t>
      </w:r>
      <w:proofErr w:type="spellStart"/>
      <w:r>
        <w:t>Somtyds</w:t>
      </w:r>
      <w:proofErr w:type="spellEnd"/>
      <w:r>
        <w:t xml:space="preserve"> </w:t>
      </w:r>
      <w:proofErr w:type="spellStart"/>
      <w:r>
        <w:t>sukkel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keuses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en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verkeerde</w:t>
      </w:r>
      <w:proofErr w:type="spellEnd"/>
      <w:r>
        <w:t xml:space="preserve"> </w:t>
      </w:r>
      <w:proofErr w:type="spellStart"/>
      <w:r>
        <w:t>keuses</w:t>
      </w:r>
      <w:proofErr w:type="spellEnd"/>
      <w:r>
        <w:t xml:space="preserve">. </w:t>
      </w:r>
      <w:proofErr w:type="spellStart"/>
      <w:r>
        <w:t>Hulle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impulsief</w:t>
      </w:r>
      <w:proofErr w:type="spellEnd"/>
      <w:r>
        <w:t xml:space="preserve"> en </w:t>
      </w:r>
      <w:proofErr w:type="spellStart"/>
      <w:r>
        <w:t>sal</w:t>
      </w:r>
      <w:proofErr w:type="spellEnd"/>
      <w:r>
        <w:t xml:space="preserve"> </w:t>
      </w:r>
      <w:proofErr w:type="spellStart"/>
      <w:r>
        <w:t>keuses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net </w:t>
      </w:r>
      <w:proofErr w:type="gramStart"/>
      <w:r>
        <w:t>om</w:t>
      </w:r>
      <w:proofErr w:type="gram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bly</w:t>
      </w:r>
      <w:proofErr w:type="spellEnd"/>
      <w:r>
        <w:t xml:space="preserve"> van die </w:t>
      </w:r>
      <w:proofErr w:type="spellStart"/>
      <w:r>
        <w:t>vriendekring</w:t>
      </w:r>
      <w:proofErr w:type="spellEnd"/>
      <w:r>
        <w:t xml:space="preserve"> – </w:t>
      </w:r>
      <w:proofErr w:type="spellStart"/>
      <w:r>
        <w:t>keuses</w:t>
      </w:r>
      <w:proofErr w:type="spellEnd"/>
      <w:r>
        <w:t xml:space="preserve"> wat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eintlik</w:t>
      </w:r>
      <w:proofErr w:type="spellEnd"/>
      <w:r>
        <w:t xml:space="preserve"> </w:t>
      </w:r>
      <w:proofErr w:type="spellStart"/>
      <w:r>
        <w:t>hulself</w:t>
      </w:r>
      <w:proofErr w:type="spellEnd"/>
      <w:r>
        <w:t xml:space="preserve"> in die </w:t>
      </w:r>
      <w:proofErr w:type="spellStart"/>
      <w:r>
        <w:t>voet</w:t>
      </w:r>
      <w:proofErr w:type="spellEnd"/>
      <w:r>
        <w:t xml:space="preserve"> </w:t>
      </w:r>
      <w:proofErr w:type="spellStart"/>
      <w:r>
        <w:t>skiet</w:t>
      </w:r>
      <w:proofErr w:type="spellEnd"/>
      <w:r>
        <w:t xml:space="preserve">. </w:t>
      </w:r>
      <w:proofErr w:type="spellStart"/>
      <w:r>
        <w:t>Hierdie</w:t>
      </w:r>
      <w:proofErr w:type="spellEnd"/>
      <w:r>
        <w:t xml:space="preserve"> les </w:t>
      </w:r>
      <w:proofErr w:type="spellStart"/>
      <w:r>
        <w:t>poog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help dink </w:t>
      </w:r>
      <w:proofErr w:type="spellStart"/>
      <w:r>
        <w:t>oor</w:t>
      </w:r>
      <w:proofErr w:type="spellEnd"/>
      <w:r>
        <w:t xml:space="preserve"> wat </w:t>
      </w:r>
      <w:proofErr w:type="spellStart"/>
      <w:r>
        <w:t>beteken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om </w:t>
      </w:r>
      <w:proofErr w:type="spellStart"/>
      <w:r>
        <w:t>wys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– om met die Here se </w:t>
      </w:r>
      <w:proofErr w:type="spellStart"/>
      <w:r>
        <w:t>wysheid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begin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‘n </w:t>
      </w:r>
      <w:proofErr w:type="spellStart"/>
      <w:r>
        <w:t>doelbewuste</w:t>
      </w:r>
      <w:proofErr w:type="spellEnd"/>
      <w:r>
        <w:t xml:space="preserve"> </w:t>
      </w:r>
      <w:proofErr w:type="spellStart"/>
      <w:r>
        <w:t>keuse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saam</w:t>
      </w:r>
      <w:proofErr w:type="spellEnd"/>
      <w:r>
        <w:t xml:space="preserve"> met Jesus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wat die </w:t>
      </w:r>
      <w:proofErr w:type="spellStart"/>
      <w:r>
        <w:t>regte</w:t>
      </w:r>
      <w:proofErr w:type="spellEnd"/>
      <w:r>
        <w:t xml:space="preserve"> ding is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en om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! Dis ‘n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uitdaging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vir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volwassenes</w:t>
      </w:r>
      <w:proofErr w:type="spellEnd"/>
      <w:r>
        <w:t>.</w:t>
      </w:r>
    </w:p>
    <w:p w:rsidR="000870E5" w:rsidRDefault="000870E5" w:rsidP="003966C7"/>
    <w:p w:rsidR="003966C7" w:rsidRPr="007A5F59" w:rsidRDefault="003966C7" w:rsidP="003966C7">
      <w:pPr>
        <w:pStyle w:val="ListParagraph"/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74"/>
      </w:tblGrid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r w:rsidRPr="004C4B7A">
              <w:rPr>
                <w:b/>
              </w:rPr>
              <w:t>Admin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574" w:type="dxa"/>
          </w:tcPr>
          <w:p w:rsidR="003966C7" w:rsidRDefault="003966C7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naamlys</w:t>
            </w:r>
            <w:proofErr w:type="spellEnd"/>
            <w:r>
              <w:t xml:space="preserve"> en </w:t>
            </w:r>
            <w:proofErr w:type="spellStart"/>
            <w:r>
              <w:t>kyk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is </w:t>
            </w:r>
            <w:proofErr w:type="spellStart"/>
            <w:r>
              <w:t>vandag</w:t>
            </w:r>
            <w:proofErr w:type="spellEnd"/>
            <w:r>
              <w:t xml:space="preserve"> </w:t>
            </w:r>
            <w:proofErr w:type="spellStart"/>
            <w:r>
              <w:t>teenwoordig</w:t>
            </w:r>
            <w:proofErr w:type="spellEnd"/>
            <w:r>
              <w:t xml:space="preserve">. </w:t>
            </w:r>
          </w:p>
          <w:p w:rsidR="003966C7" w:rsidRDefault="000870E5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Stuur</w:t>
            </w:r>
            <w:proofErr w:type="spellEnd"/>
            <w:r>
              <w:t xml:space="preserve"> vir die </w:t>
            </w:r>
            <w:proofErr w:type="spellStart"/>
            <w:r>
              <w:t>kinders</w:t>
            </w:r>
            <w:proofErr w:type="spellEnd"/>
            <w:r w:rsidR="003966C7">
              <w:t xml:space="preserve"> wat </w:t>
            </w:r>
            <w:proofErr w:type="spellStart"/>
            <w:r w:rsidR="003966C7">
              <w:t>nie</w:t>
            </w:r>
            <w:proofErr w:type="spellEnd"/>
            <w:r w:rsidR="003966C7">
              <w:t xml:space="preserve"> </w:t>
            </w:r>
            <w:proofErr w:type="spellStart"/>
            <w:r w:rsidR="003966C7">
              <w:t>teenwoordig</w:t>
            </w:r>
            <w:proofErr w:type="spellEnd"/>
            <w:r w:rsidR="003966C7">
              <w:t xml:space="preserve"> is </w:t>
            </w:r>
            <w:proofErr w:type="spellStart"/>
            <w:r w:rsidR="003966C7">
              <w:t>nie</w:t>
            </w:r>
            <w:proofErr w:type="spellEnd"/>
            <w:r w:rsidR="003966C7">
              <w:t xml:space="preserve">, ‘n </w:t>
            </w:r>
            <w:proofErr w:type="spellStart"/>
            <w:r w:rsidR="003966C7">
              <w:t>Whatsapp</w:t>
            </w:r>
            <w:proofErr w:type="spellEnd"/>
            <w:r w:rsidR="003966C7">
              <w:t xml:space="preserve"> of </w:t>
            </w:r>
            <w:proofErr w:type="spellStart"/>
            <w:r w:rsidR="003966C7">
              <w:t>sms</w:t>
            </w:r>
            <w:proofErr w:type="spellEnd"/>
            <w:r w:rsidR="003966C7">
              <w:t xml:space="preserve"> </w:t>
            </w:r>
            <w:proofErr w:type="gramStart"/>
            <w:r w:rsidR="003966C7">
              <w:t>om</w:t>
            </w:r>
            <w:proofErr w:type="gramEnd"/>
            <w:r w:rsidR="003966C7">
              <w:t xml:space="preserve"> </w:t>
            </w:r>
            <w:proofErr w:type="spellStart"/>
            <w:r w:rsidR="003966C7">
              <w:t>te</w:t>
            </w:r>
            <w:proofErr w:type="spellEnd"/>
            <w:r w:rsidR="003966C7">
              <w:t xml:space="preserve"> </w:t>
            </w:r>
            <w:proofErr w:type="spellStart"/>
            <w:r w:rsidR="003966C7">
              <w:t>sê</w:t>
            </w:r>
            <w:proofErr w:type="spellEnd"/>
            <w:r w:rsidR="003966C7">
              <w:t xml:space="preserve"> </w:t>
            </w:r>
            <w:proofErr w:type="spellStart"/>
            <w:r w:rsidR="003966C7">
              <w:t>julle</w:t>
            </w:r>
            <w:proofErr w:type="spellEnd"/>
            <w:r w:rsidR="003966C7">
              <w:t xml:space="preserve"> dink </w:t>
            </w:r>
            <w:proofErr w:type="spellStart"/>
            <w:r w:rsidR="003966C7">
              <w:t>aan</w:t>
            </w:r>
            <w:proofErr w:type="spellEnd"/>
            <w:r w:rsidR="003966C7">
              <w:t xml:space="preserve"> </w:t>
            </w:r>
            <w:proofErr w:type="spellStart"/>
            <w:r w:rsidR="003966C7">
              <w:t>hulle</w:t>
            </w:r>
            <w:proofErr w:type="spellEnd"/>
            <w:r w:rsidR="003966C7">
              <w:t xml:space="preserve"> en </w:t>
            </w:r>
            <w:proofErr w:type="spellStart"/>
            <w:r w:rsidR="003966C7">
              <w:t>mis</w:t>
            </w:r>
            <w:proofErr w:type="spellEnd"/>
            <w:r w:rsidR="003966C7">
              <w:t xml:space="preserve"> </w:t>
            </w:r>
            <w:proofErr w:type="spellStart"/>
            <w:r w:rsidR="003966C7">
              <w:t>hulle</w:t>
            </w:r>
            <w:proofErr w:type="spellEnd"/>
            <w:r w:rsidR="003966C7">
              <w:t>.</w:t>
            </w:r>
          </w:p>
          <w:p w:rsidR="003966C7" w:rsidRDefault="003966C7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seker</w:t>
            </w:r>
            <w:proofErr w:type="spellEnd"/>
            <w:r>
              <w:t xml:space="preserve"> </w:t>
            </w:r>
            <w:proofErr w:type="spellStart"/>
            <w:r>
              <w:t>almal</w:t>
            </w:r>
            <w:proofErr w:type="spellEnd"/>
            <w:r>
              <w:t xml:space="preserve"> se </w:t>
            </w:r>
            <w:proofErr w:type="spellStart"/>
            <w:r>
              <w:t>kontaknommers</w:t>
            </w:r>
            <w:proofErr w:type="spellEnd"/>
            <w:r>
              <w:t xml:space="preserve"> is nog </w:t>
            </w:r>
            <w:proofErr w:type="spellStart"/>
            <w:r>
              <w:t>dieselfde</w:t>
            </w:r>
            <w:proofErr w:type="spellEnd"/>
            <w:r>
              <w:t>.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proofErr w:type="spellStart"/>
            <w:r w:rsidRPr="004C4B7A">
              <w:rPr>
                <w:b/>
              </w:rPr>
              <w:t>Gebed</w:t>
            </w:r>
            <w:proofErr w:type="spellEnd"/>
            <w:r w:rsidRPr="004C4B7A">
              <w:rPr>
                <w:b/>
              </w:rPr>
              <w:t xml:space="preserve"> </w:t>
            </w:r>
          </w:p>
          <w:p w:rsidR="003966C7" w:rsidRDefault="003966C7" w:rsidP="00FE35F0">
            <w:pPr>
              <w:pStyle w:val="ListParagraph"/>
              <w:rPr>
                <w:b/>
              </w:rPr>
            </w:pPr>
          </w:p>
        </w:tc>
        <w:tc>
          <w:tcPr>
            <w:tcW w:w="7574" w:type="dxa"/>
          </w:tcPr>
          <w:p w:rsidR="003966C7" w:rsidRDefault="003966C7" w:rsidP="00FE35F0">
            <w:r>
              <w:rPr>
                <w:i/>
              </w:rPr>
              <w:t>(</w:t>
            </w:r>
            <w:proofErr w:type="spellStart"/>
            <w:r w:rsidR="000870E5">
              <w:rPr>
                <w:i/>
              </w:rPr>
              <w:t>Moedig</w:t>
            </w:r>
            <w:proofErr w:type="spellEnd"/>
            <w:r w:rsidR="000870E5">
              <w:rPr>
                <w:i/>
              </w:rPr>
              <w:t xml:space="preserve"> die </w:t>
            </w:r>
            <w:proofErr w:type="spellStart"/>
            <w:r w:rsidR="000870E5">
              <w:rPr>
                <w:i/>
              </w:rPr>
              <w:t>kinders</w:t>
            </w:r>
            <w:proofErr w:type="spellEnd"/>
            <w:r w:rsidR="000870E5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aan</w:t>
            </w:r>
            <w:proofErr w:type="spellEnd"/>
            <w:r w:rsidRPr="007A5F59">
              <w:rPr>
                <w:i/>
              </w:rPr>
              <w:t xml:space="preserve"> om </w:t>
            </w:r>
            <w:proofErr w:type="spellStart"/>
            <w:r w:rsidRPr="007A5F59">
              <w:rPr>
                <w:i/>
              </w:rPr>
              <w:t>aktief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saam</w:t>
            </w:r>
            <w:proofErr w:type="spellEnd"/>
            <w:r w:rsidRPr="007A5F59">
              <w:rPr>
                <w:i/>
              </w:rPr>
              <w:t xml:space="preserve"> met </w:t>
            </w:r>
            <w:proofErr w:type="spellStart"/>
            <w:r w:rsidRPr="007A5F59">
              <w:rPr>
                <w:i/>
              </w:rPr>
              <w:t>jou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te</w:t>
            </w:r>
            <w:proofErr w:type="spellEnd"/>
            <w:r w:rsidRPr="007A5F59">
              <w:rPr>
                <w:i/>
              </w:rPr>
              <w:t xml:space="preserve"> bid, al is </w:t>
            </w:r>
            <w:proofErr w:type="spellStart"/>
            <w:r w:rsidRPr="007A5F59">
              <w:rPr>
                <w:i/>
              </w:rPr>
              <w:t>dit</w:t>
            </w:r>
            <w:proofErr w:type="spellEnd"/>
            <w:r w:rsidRPr="007A5F59">
              <w:rPr>
                <w:i/>
              </w:rPr>
              <w:t xml:space="preserve"> net </w:t>
            </w:r>
            <w:proofErr w:type="spellStart"/>
            <w:r w:rsidRPr="007A5F59">
              <w:rPr>
                <w:i/>
              </w:rPr>
              <w:t>een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sinnetjie</w:t>
            </w:r>
            <w:proofErr w:type="spellEnd"/>
            <w:r w:rsidRPr="007A5F59">
              <w:rPr>
                <w:i/>
              </w:rPr>
              <w:t xml:space="preserve">, of </w:t>
            </w:r>
            <w:proofErr w:type="spellStart"/>
            <w:r w:rsidRPr="007A5F59">
              <w:rPr>
                <w:i/>
              </w:rPr>
              <w:t>dat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almal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saam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hardop</w:t>
            </w:r>
            <w:proofErr w:type="spellEnd"/>
            <w:r w:rsidRPr="007A5F59">
              <w:rPr>
                <w:i/>
              </w:rPr>
              <w:t xml:space="preserve"> ‘amen</w:t>
            </w:r>
            <w:r>
              <w:rPr>
                <w:i/>
              </w:rPr>
              <w:t xml:space="preserve">’ </w:t>
            </w:r>
            <w:proofErr w:type="spellStart"/>
            <w:r>
              <w:rPr>
                <w:i/>
              </w:rPr>
              <w:t>sê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aan</w:t>
            </w:r>
            <w:proofErr w:type="spellEnd"/>
            <w:r>
              <w:rPr>
                <w:i/>
              </w:rPr>
              <w:t xml:space="preserve"> die </w:t>
            </w:r>
            <w:proofErr w:type="spellStart"/>
            <w:r>
              <w:rPr>
                <w:i/>
              </w:rPr>
              <w:t>einde</w:t>
            </w:r>
            <w:proofErr w:type="spellEnd"/>
            <w:r w:rsidRPr="007A5F59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  <w:p w:rsidR="003966C7" w:rsidRDefault="003966C7" w:rsidP="00FE35F0"/>
          <w:p w:rsidR="003966C7" w:rsidRPr="00F67238" w:rsidRDefault="003966C7" w:rsidP="00FE35F0">
            <w:r w:rsidRPr="00F67238">
              <w:t xml:space="preserve">Bid </w:t>
            </w:r>
            <w:proofErr w:type="spellStart"/>
            <w:r w:rsidR="000870E5">
              <w:t>van</w:t>
            </w:r>
            <w:r>
              <w:t>d</w:t>
            </w:r>
            <w:r w:rsidR="000870E5">
              <w:t>ag</w:t>
            </w:r>
            <w:proofErr w:type="spellEnd"/>
            <w:r>
              <w:t xml:space="preserve"> </w:t>
            </w:r>
            <w:proofErr w:type="spellStart"/>
            <w:r>
              <w:t>spesifiek</w:t>
            </w:r>
            <w:proofErr w:type="spellEnd"/>
            <w:r>
              <w:t xml:space="preserve"> </w:t>
            </w:r>
            <w:r w:rsidRPr="00F67238">
              <w:t>vir:</w:t>
            </w:r>
          </w:p>
          <w:p w:rsidR="003966C7" w:rsidRPr="00F67238" w:rsidRDefault="003966C7" w:rsidP="003966C7">
            <w:pPr>
              <w:pStyle w:val="ListParagraph"/>
              <w:numPr>
                <w:ilvl w:val="0"/>
                <w:numId w:val="1"/>
              </w:numPr>
            </w:pPr>
            <w:r w:rsidRPr="00F67238">
              <w:t xml:space="preserve">Die Here se </w:t>
            </w:r>
            <w:proofErr w:type="spellStart"/>
            <w:r w:rsidRPr="00F67238">
              <w:t>teenwoordigheid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terwyl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julle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nou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saam</w:t>
            </w:r>
            <w:proofErr w:type="spellEnd"/>
            <w:r w:rsidRPr="00F67238">
              <w:t xml:space="preserve"> is</w:t>
            </w:r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die Gees die </w:t>
            </w:r>
            <w:proofErr w:type="spellStart"/>
            <w:r>
              <w:t>Woord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oopbreek</w:t>
            </w:r>
            <w:proofErr w:type="spellEnd"/>
            <w:r>
              <w:t xml:space="preserve"> en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elkeen</w:t>
            </w:r>
            <w:proofErr w:type="spellEnd"/>
            <w:r>
              <w:t xml:space="preserve"> </w:t>
            </w:r>
            <w:proofErr w:type="spellStart"/>
            <w:r>
              <w:t>geraak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word.</w:t>
            </w:r>
          </w:p>
          <w:p w:rsidR="003966C7" w:rsidRPr="00F67238" w:rsidRDefault="003966C7" w:rsidP="003966C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7238">
              <w:lastRenderedPageBreak/>
              <w:t>Almal</w:t>
            </w:r>
            <w:proofErr w:type="spellEnd"/>
            <w:r w:rsidRPr="00F67238">
              <w:t xml:space="preserve"> wat </w:t>
            </w:r>
            <w:proofErr w:type="spellStart"/>
            <w:r w:rsidRPr="00F67238">
              <w:t>nie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teenwoordig</w:t>
            </w:r>
            <w:proofErr w:type="spellEnd"/>
            <w:r w:rsidRPr="00F67238">
              <w:t xml:space="preserve"> is </w:t>
            </w:r>
            <w:proofErr w:type="spellStart"/>
            <w:r w:rsidRPr="00F67238">
              <w:t>nie</w:t>
            </w:r>
            <w:proofErr w:type="spellEnd"/>
            <w:r>
              <w:t>.</w:t>
            </w:r>
          </w:p>
          <w:p w:rsidR="003966C7" w:rsidRDefault="003966C7" w:rsidP="003966C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7238">
              <w:t>E</w:t>
            </w:r>
            <w:r w:rsidR="000870E5">
              <w:t>nige</w:t>
            </w:r>
            <w:proofErr w:type="spellEnd"/>
            <w:r w:rsidR="000870E5">
              <w:t xml:space="preserve"> </w:t>
            </w:r>
            <w:proofErr w:type="spellStart"/>
            <w:proofErr w:type="gramStart"/>
            <w:r w:rsidR="000870E5">
              <w:t>ander</w:t>
            </w:r>
            <w:proofErr w:type="spellEnd"/>
            <w:proofErr w:type="gramEnd"/>
            <w:r w:rsidR="000870E5">
              <w:t xml:space="preserve"> dinge wat die </w:t>
            </w:r>
            <w:proofErr w:type="spellStart"/>
            <w:r w:rsidR="000870E5">
              <w:t>kinders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voor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wil</w:t>
            </w:r>
            <w:proofErr w:type="spellEnd"/>
            <w:r w:rsidRPr="00F67238">
              <w:t xml:space="preserve"> bid</w:t>
            </w:r>
            <w:r>
              <w:t>.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Pr="004C4B7A" w:rsidRDefault="00411D1F" w:rsidP="00FE35F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Hulle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wêreld</w:t>
            </w:r>
            <w:proofErr w:type="spellEnd"/>
          </w:p>
          <w:p w:rsidR="003966C7" w:rsidRPr="007A5F59" w:rsidRDefault="003966C7" w:rsidP="00FE35F0">
            <w:pPr>
              <w:ind w:left="360"/>
              <w:rPr>
                <w:i/>
              </w:rPr>
            </w:pPr>
          </w:p>
        </w:tc>
        <w:tc>
          <w:tcPr>
            <w:tcW w:w="7574" w:type="dxa"/>
          </w:tcPr>
          <w:p w:rsidR="00D03AB3" w:rsidRDefault="003F270F" w:rsidP="003F270F">
            <w:proofErr w:type="spellStart"/>
            <w:r>
              <w:t>Vra</w:t>
            </w:r>
            <w:proofErr w:type="spellEnd"/>
            <w:r>
              <w:t xml:space="preserve"> die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vrae</w:t>
            </w:r>
            <w:proofErr w:type="spellEnd"/>
            <w:r>
              <w:t>:</w:t>
            </w:r>
          </w:p>
          <w:p w:rsidR="003F270F" w:rsidRDefault="003F270F" w:rsidP="003F270F"/>
          <w:p w:rsidR="003F270F" w:rsidRDefault="003F270F" w:rsidP="003F270F">
            <w:pPr>
              <w:pStyle w:val="ListParagraph"/>
              <w:numPr>
                <w:ilvl w:val="0"/>
                <w:numId w:val="14"/>
              </w:numPr>
            </w:pPr>
            <w:r>
              <w:t xml:space="preserve">As </w:t>
            </w:r>
            <w:proofErr w:type="spellStart"/>
            <w:r>
              <w:t>jy</w:t>
            </w:r>
            <w:proofErr w:type="spellEnd"/>
            <w:r>
              <w:t xml:space="preserve"> die </w:t>
            </w:r>
            <w:proofErr w:type="spellStart"/>
            <w:r>
              <w:t>woord</w:t>
            </w:r>
            <w:proofErr w:type="spellEnd"/>
            <w:r>
              <w:t xml:space="preserve"> “</w:t>
            </w:r>
            <w:proofErr w:type="spellStart"/>
            <w:r>
              <w:t>groepsdruk</w:t>
            </w:r>
            <w:proofErr w:type="spellEnd"/>
            <w:r>
              <w:t xml:space="preserve">” </w:t>
            </w:r>
            <w:proofErr w:type="spellStart"/>
            <w:r>
              <w:t>hoor</w:t>
            </w:r>
            <w:proofErr w:type="spellEnd"/>
            <w:r>
              <w:t xml:space="preserve">, </w:t>
            </w:r>
            <w:proofErr w:type="spellStart"/>
            <w:r>
              <w:t>waaraan</w:t>
            </w:r>
            <w:proofErr w:type="spellEnd"/>
            <w:r>
              <w:t xml:space="preserve"> dink </w:t>
            </w:r>
            <w:proofErr w:type="spellStart"/>
            <w:r>
              <w:t>jy</w:t>
            </w:r>
            <w:proofErr w:type="spellEnd"/>
            <w:r>
              <w:t xml:space="preserve">? </w:t>
            </w:r>
            <w:proofErr w:type="spellStart"/>
            <w:r>
              <w:t>Gaan</w:t>
            </w:r>
            <w:proofErr w:type="spellEnd"/>
            <w:r>
              <w:t xml:space="preserve"> in die </w:t>
            </w:r>
            <w:proofErr w:type="spellStart"/>
            <w:r>
              <w:t>sirkel</w:t>
            </w:r>
            <w:proofErr w:type="spellEnd"/>
            <w:r>
              <w:t xml:space="preserve"> </w:t>
            </w:r>
            <w:proofErr w:type="gramStart"/>
            <w:r>
              <w:t>om</w:t>
            </w:r>
            <w:proofErr w:type="gramEnd"/>
            <w:r>
              <w:t xml:space="preserve"> en </w:t>
            </w:r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elkeen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woord</w:t>
            </w:r>
            <w:proofErr w:type="spellEnd"/>
            <w:r>
              <w:t xml:space="preserve"> </w:t>
            </w:r>
            <w:proofErr w:type="spellStart"/>
            <w:r>
              <w:t>sê</w:t>
            </w:r>
            <w:proofErr w:type="spellEnd"/>
            <w:r>
              <w:t>.</w:t>
            </w:r>
          </w:p>
          <w:p w:rsidR="003F270F" w:rsidRDefault="003F270F" w:rsidP="003F270F">
            <w:pPr>
              <w:pStyle w:val="ListParagraph"/>
              <w:numPr>
                <w:ilvl w:val="0"/>
                <w:numId w:val="14"/>
              </w:numPr>
            </w:pPr>
            <w:r>
              <w:t xml:space="preserve">Is </w:t>
            </w:r>
            <w:proofErr w:type="spellStart"/>
            <w:r>
              <w:t>daar</w:t>
            </w:r>
            <w:proofErr w:type="spellEnd"/>
            <w:r>
              <w:t xml:space="preserve"> ‘n </w:t>
            </w:r>
            <w:proofErr w:type="spellStart"/>
            <w:r>
              <w:t>verskil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</w:t>
            </w:r>
            <w:proofErr w:type="spellStart"/>
            <w:r>
              <w:t>positiewe</w:t>
            </w:r>
            <w:proofErr w:type="spellEnd"/>
            <w:r>
              <w:t xml:space="preserve"> en </w:t>
            </w:r>
            <w:proofErr w:type="spellStart"/>
            <w:r>
              <w:t>negatiewe</w:t>
            </w:r>
            <w:proofErr w:type="spellEnd"/>
            <w:r>
              <w:t xml:space="preserve"> </w:t>
            </w:r>
            <w:proofErr w:type="spellStart"/>
            <w:r>
              <w:t>groepsdruk</w:t>
            </w:r>
            <w:proofErr w:type="spellEnd"/>
            <w:r>
              <w:t xml:space="preserve">? </w:t>
            </w:r>
            <w:proofErr w:type="spellStart"/>
            <w:r>
              <w:t>Verduidelik</w:t>
            </w:r>
            <w:proofErr w:type="spellEnd"/>
            <w:r>
              <w:t>.</w:t>
            </w:r>
          </w:p>
          <w:p w:rsidR="003F270F" w:rsidRDefault="003F270F" w:rsidP="003F270F"/>
          <w:p w:rsidR="003F270F" w:rsidRDefault="003F270F" w:rsidP="003F270F">
            <w:proofErr w:type="spellStart"/>
            <w:r>
              <w:t>Doen</w:t>
            </w:r>
            <w:proofErr w:type="spellEnd"/>
            <w:r>
              <w:t xml:space="preserve"> die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aktiwiteit</w:t>
            </w:r>
            <w:proofErr w:type="spellEnd"/>
            <w:r>
              <w:t xml:space="preserve"> met </w:t>
            </w:r>
            <w:proofErr w:type="spellStart"/>
            <w:r>
              <w:t>hulle</w:t>
            </w:r>
            <w:proofErr w:type="spellEnd"/>
            <w:r>
              <w:t>:</w:t>
            </w:r>
          </w:p>
          <w:p w:rsidR="003F270F" w:rsidRDefault="003F270F" w:rsidP="003F270F"/>
          <w:p w:rsidR="003F270F" w:rsidRDefault="003F270F" w:rsidP="003F270F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Vra</w:t>
            </w:r>
            <w:proofErr w:type="spellEnd"/>
            <w:r>
              <w:t xml:space="preserve"> ‘n </w:t>
            </w:r>
            <w:proofErr w:type="spellStart"/>
            <w:r>
              <w:t>vrywilliger</w:t>
            </w:r>
            <w:proofErr w:type="spellEnd"/>
            <w:r>
              <w:t xml:space="preserve"> of </w:t>
            </w:r>
            <w:proofErr w:type="spellStart"/>
            <w:r>
              <w:t>drie</w:t>
            </w:r>
            <w:proofErr w:type="spellEnd"/>
            <w:r>
              <w:t xml:space="preserve"> om die </w:t>
            </w:r>
            <w:proofErr w:type="spellStart"/>
            <w:r>
              <w:t>ballon</w:t>
            </w:r>
            <w:proofErr w:type="spellEnd"/>
            <w:r>
              <w:t xml:space="preserve"> in die </w:t>
            </w:r>
            <w:proofErr w:type="spellStart"/>
            <w:r>
              <w:t>bottel</w:t>
            </w:r>
            <w:proofErr w:type="spellEnd"/>
            <w:r>
              <w:t xml:space="preserve"> op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blaas</w:t>
            </w:r>
            <w:proofErr w:type="spellEnd"/>
            <w:r>
              <w:t xml:space="preserve"> (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regkry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).</w:t>
            </w:r>
          </w:p>
          <w:p w:rsidR="003F270F" w:rsidRDefault="003F270F" w:rsidP="003F270F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Hierdie</w:t>
            </w:r>
            <w:proofErr w:type="spellEnd"/>
            <w:r>
              <w:t xml:space="preserve"> gee vir </w:t>
            </w:r>
            <w:proofErr w:type="spellStart"/>
            <w:r>
              <w:t>ons</w:t>
            </w:r>
            <w:proofErr w:type="spellEnd"/>
            <w:r>
              <w:t xml:space="preserve"> ‘n </w:t>
            </w:r>
            <w:proofErr w:type="spellStart"/>
            <w:r>
              <w:t>prentjie</w:t>
            </w:r>
            <w:proofErr w:type="spellEnd"/>
            <w:r>
              <w:t xml:space="preserve"> van hoe </w:t>
            </w:r>
            <w:proofErr w:type="spellStart"/>
            <w:r>
              <w:t>dit</w:t>
            </w:r>
            <w:proofErr w:type="spellEnd"/>
            <w:r>
              <w:t xml:space="preserve"> is om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negatiewe</w:t>
            </w:r>
            <w:proofErr w:type="spellEnd"/>
            <w:r>
              <w:t xml:space="preserve"> </w:t>
            </w:r>
            <w:proofErr w:type="spellStart"/>
            <w:r>
              <w:t>groepsdruk</w:t>
            </w:r>
            <w:proofErr w:type="spellEnd"/>
            <w:r>
              <w:t xml:space="preserve"> </w:t>
            </w:r>
            <w:proofErr w:type="spellStart"/>
            <w:r>
              <w:t>beïnvloed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word. </w:t>
            </w:r>
            <w:proofErr w:type="spellStart"/>
            <w:r>
              <w:t>Ons</w:t>
            </w:r>
            <w:proofErr w:type="spellEnd"/>
            <w:r>
              <w:t xml:space="preserve"> word </w:t>
            </w:r>
            <w:proofErr w:type="spellStart"/>
            <w:r>
              <w:t>omring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verskillende</w:t>
            </w:r>
            <w:proofErr w:type="spellEnd"/>
            <w:r>
              <w:t xml:space="preserve"> </w:t>
            </w:r>
            <w:proofErr w:type="spellStart"/>
            <w:r>
              <w:t>mense</w:t>
            </w:r>
            <w:proofErr w:type="spellEnd"/>
            <w:r>
              <w:t xml:space="preserve"> (</w:t>
            </w:r>
            <w:proofErr w:type="spellStart"/>
            <w:r>
              <w:t>ouers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vriende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onderwysers</w:t>
            </w:r>
            <w:proofErr w:type="spellEnd"/>
            <w:proofErr w:type="gramEnd"/>
            <w:r>
              <w:t xml:space="preserve">) en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keer</w:t>
            </w:r>
            <w:proofErr w:type="spellEnd"/>
            <w:r>
              <w:t xml:space="preserve"> </w:t>
            </w:r>
            <w:proofErr w:type="spellStart"/>
            <w:r>
              <w:t>druk</w:t>
            </w:r>
            <w:proofErr w:type="spellEnd"/>
            <w:r>
              <w:t xml:space="preserve"> om op </w:t>
            </w:r>
            <w:proofErr w:type="spellStart"/>
            <w:r>
              <w:t>sekere</w:t>
            </w:r>
            <w:proofErr w:type="spellEnd"/>
            <w:r>
              <w:t xml:space="preserve"> </w:t>
            </w:r>
            <w:proofErr w:type="spellStart"/>
            <w:r>
              <w:t>maniere</w:t>
            </w:r>
            <w:proofErr w:type="spellEnd"/>
            <w:r>
              <w:t xml:space="preserve"> op </w:t>
            </w:r>
            <w:proofErr w:type="spellStart"/>
            <w:r>
              <w:t>te</w:t>
            </w:r>
            <w:proofErr w:type="spellEnd"/>
            <w:r>
              <w:t xml:space="preserve"> tree en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 xml:space="preserve"> –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keer</w:t>
            </w:r>
            <w:proofErr w:type="spellEnd"/>
            <w:r>
              <w:t xml:space="preserve"> word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druk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die </w:t>
            </w:r>
            <w:proofErr w:type="spellStart"/>
            <w:r>
              <w:t>mense</w:t>
            </w:r>
            <w:proofErr w:type="spellEnd"/>
            <w:r>
              <w:t xml:space="preserve"> om </w:t>
            </w:r>
            <w:proofErr w:type="spellStart"/>
            <w:r>
              <w:t>ons</w:t>
            </w:r>
            <w:proofErr w:type="spellEnd"/>
            <w:r>
              <w:t xml:space="preserve"> se </w:t>
            </w:r>
            <w:proofErr w:type="spellStart"/>
            <w:r>
              <w:t>verwagtings</w:t>
            </w:r>
            <w:proofErr w:type="spellEnd"/>
            <w:r>
              <w:t xml:space="preserve"> van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veroorsaak</w:t>
            </w:r>
            <w:proofErr w:type="spellEnd"/>
            <w:r>
              <w:t xml:space="preserve">.  </w:t>
            </w:r>
          </w:p>
          <w:p w:rsidR="003F270F" w:rsidRDefault="003F270F" w:rsidP="003F270F">
            <w:pPr>
              <w:pStyle w:val="ListParagraph"/>
            </w:pPr>
          </w:p>
          <w:p w:rsidR="00A60913" w:rsidRDefault="003F270F" w:rsidP="00872EB3">
            <w:pPr>
              <w:pStyle w:val="ListParagraph"/>
            </w:pP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sê</w:t>
            </w:r>
            <w:proofErr w:type="spellEnd"/>
            <w:r>
              <w:t xml:space="preserve"> die </w:t>
            </w:r>
            <w:proofErr w:type="spellStart"/>
            <w:r>
              <w:t>ballon</w:t>
            </w:r>
            <w:proofErr w:type="spellEnd"/>
            <w:r>
              <w:t xml:space="preserve"> is ‘n </w:t>
            </w:r>
            <w:proofErr w:type="spellStart"/>
            <w:r>
              <w:t>mens</w:t>
            </w:r>
            <w:proofErr w:type="spellEnd"/>
            <w:r>
              <w:t xml:space="preserve"> en die </w:t>
            </w:r>
            <w:proofErr w:type="spellStart"/>
            <w:r>
              <w:t>bottel</w:t>
            </w:r>
            <w:proofErr w:type="spellEnd"/>
            <w:r>
              <w:t xml:space="preserve"> </w:t>
            </w:r>
            <w:proofErr w:type="spellStart"/>
            <w:r>
              <w:t>verteenwoordig</w:t>
            </w:r>
            <w:proofErr w:type="spellEnd"/>
            <w:r>
              <w:t xml:space="preserve"> </w:t>
            </w:r>
            <w:proofErr w:type="spellStart"/>
            <w:r>
              <w:t>groepsdruk</w:t>
            </w:r>
            <w:proofErr w:type="spellEnd"/>
            <w:r>
              <w:t xml:space="preserve">.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saak</w:t>
            </w:r>
            <w:proofErr w:type="spellEnd"/>
            <w:r>
              <w:t xml:space="preserve"> hoe hard die </w:t>
            </w:r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probeer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as </w:t>
            </w:r>
            <w:proofErr w:type="spellStart"/>
            <w:r>
              <w:t>hy</w:t>
            </w:r>
            <w:proofErr w:type="spellEnd"/>
            <w:r>
              <w:t>/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toelaat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mense</w:t>
            </w:r>
            <w:proofErr w:type="spellEnd"/>
            <w:r>
              <w:t xml:space="preserve"> </w:t>
            </w:r>
            <w:proofErr w:type="spellStart"/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negatief</w:t>
            </w:r>
            <w:proofErr w:type="spellEnd"/>
            <w:r>
              <w:t xml:space="preserve"> </w:t>
            </w:r>
            <w:proofErr w:type="spellStart"/>
            <w:r>
              <w:t>beïnvloed</w:t>
            </w:r>
            <w:proofErr w:type="spellEnd"/>
            <w:r>
              <w:t xml:space="preserve"> of om op ‘n </w:t>
            </w:r>
            <w:proofErr w:type="spellStart"/>
            <w:r>
              <w:t>sekere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op </w:t>
            </w:r>
            <w:proofErr w:type="spellStart"/>
            <w:r>
              <w:t>te</w:t>
            </w:r>
            <w:proofErr w:type="spellEnd"/>
            <w:r>
              <w:t xml:space="preserve"> tree</w:t>
            </w:r>
            <w:r w:rsidR="00872EB3">
              <w:t xml:space="preserve">, </w:t>
            </w:r>
            <w:proofErr w:type="spellStart"/>
            <w:r w:rsidR="00872EB3">
              <w:t>kan</w:t>
            </w:r>
            <w:proofErr w:type="spellEnd"/>
            <w:r w:rsidR="00872EB3">
              <w:t xml:space="preserve"> die </w:t>
            </w:r>
            <w:proofErr w:type="spellStart"/>
            <w:r w:rsidR="00872EB3">
              <w:t>persoon</w:t>
            </w:r>
            <w:proofErr w:type="spellEnd"/>
            <w:r w:rsidR="00872EB3">
              <w:t xml:space="preserve"> </w:t>
            </w:r>
            <w:proofErr w:type="spellStart"/>
            <w:r w:rsidR="00872EB3">
              <w:t>nie</w:t>
            </w:r>
            <w:proofErr w:type="spellEnd"/>
            <w:r w:rsidR="00872EB3">
              <w:t xml:space="preserve"> </w:t>
            </w:r>
            <w:proofErr w:type="spellStart"/>
            <w:r w:rsidR="00872EB3">
              <w:t>groei</w:t>
            </w:r>
            <w:proofErr w:type="spellEnd"/>
            <w:r w:rsidR="00872EB3">
              <w:t xml:space="preserve"> en die </w:t>
            </w:r>
            <w:proofErr w:type="spellStart"/>
            <w:r w:rsidR="00872EB3">
              <w:t>mens</w:t>
            </w:r>
            <w:proofErr w:type="spellEnd"/>
            <w:r w:rsidR="00872EB3">
              <w:t xml:space="preserve"> word wat God </w:t>
            </w:r>
            <w:proofErr w:type="spellStart"/>
            <w:r w:rsidR="00872EB3">
              <w:t>veronderstel</w:t>
            </w:r>
            <w:proofErr w:type="spellEnd"/>
            <w:r w:rsidR="00872EB3">
              <w:t xml:space="preserve"> het </w:t>
            </w:r>
            <w:proofErr w:type="spellStart"/>
            <w:r w:rsidR="00872EB3">
              <w:t>hy</w:t>
            </w:r>
            <w:proofErr w:type="spellEnd"/>
            <w:r w:rsidR="00872EB3">
              <w:t>/</w:t>
            </w:r>
            <w:proofErr w:type="spellStart"/>
            <w:r w:rsidR="00872EB3">
              <w:t>sy</w:t>
            </w:r>
            <w:proofErr w:type="spellEnd"/>
            <w:r w:rsidR="00872EB3">
              <w:t xml:space="preserve"> </w:t>
            </w:r>
            <w:proofErr w:type="spellStart"/>
            <w:r w:rsidR="00872EB3">
              <w:t>moet</w:t>
            </w:r>
            <w:proofErr w:type="spellEnd"/>
            <w:r w:rsidR="00872EB3">
              <w:t xml:space="preserve"> wees </w:t>
            </w:r>
            <w:proofErr w:type="spellStart"/>
            <w:r w:rsidR="00872EB3">
              <w:t>nie</w:t>
            </w:r>
            <w:proofErr w:type="spellEnd"/>
            <w:r w:rsidR="00872EB3">
              <w:t xml:space="preserve">. Die </w:t>
            </w:r>
            <w:proofErr w:type="spellStart"/>
            <w:r w:rsidR="00872EB3">
              <w:t>bottel</w:t>
            </w:r>
            <w:proofErr w:type="spellEnd"/>
            <w:r w:rsidR="00872EB3">
              <w:t xml:space="preserve"> (</w:t>
            </w:r>
            <w:proofErr w:type="spellStart"/>
            <w:r w:rsidR="00872EB3">
              <w:t>groepsdruk</w:t>
            </w:r>
            <w:proofErr w:type="spellEnd"/>
            <w:r w:rsidR="00872EB3">
              <w:t xml:space="preserve">) perk </w:t>
            </w:r>
            <w:proofErr w:type="spellStart"/>
            <w:r w:rsidR="00872EB3">
              <w:t>hom</w:t>
            </w:r>
            <w:proofErr w:type="spellEnd"/>
            <w:r w:rsidR="00872EB3">
              <w:t xml:space="preserve"> in.</w:t>
            </w:r>
          </w:p>
          <w:p w:rsidR="00D03AB3" w:rsidRPr="006061C1" w:rsidRDefault="00D03AB3" w:rsidP="005D5E84">
            <w:pPr>
              <w:pStyle w:val="ListParagraph"/>
              <w:rPr>
                <w:i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Lees</w:t>
            </w:r>
          </w:p>
        </w:tc>
        <w:tc>
          <w:tcPr>
            <w:tcW w:w="7574" w:type="dxa"/>
          </w:tcPr>
          <w:p w:rsidR="00D03AB3" w:rsidRDefault="00872EB3" w:rsidP="00872EB3">
            <w:proofErr w:type="spellStart"/>
            <w:r>
              <w:t>Romeiene</w:t>
            </w:r>
            <w:proofErr w:type="spellEnd"/>
            <w:r>
              <w:t xml:space="preserve"> 12:1-2</w:t>
            </w:r>
          </w:p>
          <w:p w:rsidR="00872EB3" w:rsidRPr="00D03AB3" w:rsidRDefault="00872EB3" w:rsidP="00872EB3"/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Gesels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Woord</w:t>
            </w:r>
            <w:proofErr w:type="spellEnd"/>
          </w:p>
        </w:tc>
        <w:tc>
          <w:tcPr>
            <w:tcW w:w="7574" w:type="dxa"/>
          </w:tcPr>
          <w:p w:rsidR="00C85FBB" w:rsidRDefault="00872EB3" w:rsidP="00872EB3">
            <w:proofErr w:type="spellStart"/>
            <w:r>
              <w:t>Vra</w:t>
            </w:r>
            <w:proofErr w:type="spellEnd"/>
            <w:r>
              <w:t xml:space="preserve"> die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vrae</w:t>
            </w:r>
            <w:proofErr w:type="spellEnd"/>
            <w:r>
              <w:t>:</w:t>
            </w:r>
          </w:p>
          <w:p w:rsidR="00872EB3" w:rsidRPr="00872EB3" w:rsidRDefault="00872EB3" w:rsidP="00872EB3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872EB3">
              <w:t>Deel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hulle</w:t>
            </w:r>
            <w:proofErr w:type="spellEnd"/>
            <w:r w:rsidRPr="00872EB3">
              <w:t xml:space="preserve"> twee-twee </w:t>
            </w:r>
            <w:proofErr w:type="spellStart"/>
            <w:r w:rsidRPr="00872EB3">
              <w:t>saam</w:t>
            </w:r>
            <w:proofErr w:type="spellEnd"/>
            <w:r w:rsidRPr="00872EB3">
              <w:t xml:space="preserve"> en </w:t>
            </w:r>
            <w:proofErr w:type="spellStart"/>
            <w:r w:rsidRPr="00872EB3">
              <w:t>laat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hulle</w:t>
            </w:r>
            <w:proofErr w:type="spellEnd"/>
            <w:r w:rsidRPr="00872EB3">
              <w:t xml:space="preserve"> vir </w:t>
            </w:r>
            <w:proofErr w:type="spellStart"/>
            <w:r w:rsidRPr="00872EB3">
              <w:t>mekaar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vertel</w:t>
            </w:r>
            <w:proofErr w:type="spellEnd"/>
            <w:r w:rsidRPr="00872EB3">
              <w:t xml:space="preserve"> wat </w:t>
            </w:r>
            <w:proofErr w:type="spellStart"/>
            <w:r w:rsidRPr="00872EB3">
              <w:t>hierdie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teksgedeelte</w:t>
            </w:r>
            <w:proofErr w:type="spellEnd"/>
            <w:r w:rsidRPr="00872EB3">
              <w:t xml:space="preserve"> vir </w:t>
            </w:r>
            <w:proofErr w:type="spellStart"/>
            <w:r w:rsidRPr="00872EB3">
              <w:t>hulle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sê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oor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groepsdruk</w:t>
            </w:r>
            <w:proofErr w:type="spellEnd"/>
            <w:r w:rsidRPr="00872EB3">
              <w:t>.</w:t>
            </w:r>
          </w:p>
          <w:p w:rsidR="00872EB3" w:rsidRDefault="00872EB3" w:rsidP="00872EB3">
            <w:pPr>
              <w:pStyle w:val="ListParagraph"/>
              <w:rPr>
                <w:i/>
                <w:highlight w:val="yellow"/>
              </w:rPr>
            </w:pPr>
          </w:p>
          <w:p w:rsidR="00872EB3" w:rsidRPr="00872EB3" w:rsidRDefault="00872EB3" w:rsidP="00872EB3">
            <w:pPr>
              <w:pStyle w:val="ListParagraph"/>
            </w:pPr>
            <w:proofErr w:type="spellStart"/>
            <w:r w:rsidRPr="00872EB3">
              <w:t>Belangrike</w:t>
            </w:r>
            <w:proofErr w:type="spellEnd"/>
            <w:r w:rsidRPr="00872EB3">
              <w:t xml:space="preserve"> tips vir </w:t>
            </w:r>
            <w:proofErr w:type="spellStart"/>
            <w:r w:rsidRPr="00872EB3">
              <w:t>groepsdruk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i.t.v</w:t>
            </w:r>
            <w:proofErr w:type="spellEnd"/>
            <w:r w:rsidRPr="00872EB3">
              <w:t xml:space="preserve"> die </w:t>
            </w:r>
            <w:proofErr w:type="spellStart"/>
            <w:r w:rsidRPr="00872EB3">
              <w:t>teksgedeelte</w:t>
            </w:r>
            <w:proofErr w:type="spellEnd"/>
            <w:r w:rsidRPr="00872EB3">
              <w:t>:</w:t>
            </w:r>
          </w:p>
          <w:p w:rsidR="00872EB3" w:rsidRPr="00872EB3" w:rsidRDefault="00872EB3" w:rsidP="00872EB3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872EB3">
              <w:rPr>
                <w:b/>
              </w:rPr>
              <w:t>Ons</w:t>
            </w:r>
            <w:proofErr w:type="spellEnd"/>
            <w:r w:rsidRPr="00872EB3">
              <w:rPr>
                <w:b/>
              </w:rPr>
              <w:t xml:space="preserve"> </w:t>
            </w:r>
            <w:proofErr w:type="spellStart"/>
            <w:r w:rsidRPr="00872EB3">
              <w:rPr>
                <w:b/>
              </w:rPr>
              <w:t>lewens</w:t>
            </w:r>
            <w:proofErr w:type="spellEnd"/>
            <w:r w:rsidRPr="00872EB3">
              <w:rPr>
                <w:b/>
              </w:rPr>
              <w:t xml:space="preserve"> is ‘n offer vir die Here</w:t>
            </w:r>
            <w:r w:rsidRPr="00872EB3">
              <w:t xml:space="preserve">: </w:t>
            </w:r>
            <w:proofErr w:type="spellStart"/>
            <w:r w:rsidRPr="00872EB3">
              <w:t>alles</w:t>
            </w:r>
            <w:proofErr w:type="spellEnd"/>
            <w:r w:rsidRPr="00872EB3">
              <w:t xml:space="preserve"> wat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doen</w:t>
            </w:r>
            <w:proofErr w:type="spellEnd"/>
            <w:r w:rsidRPr="00872EB3">
              <w:t xml:space="preserve"> en </w:t>
            </w:r>
            <w:proofErr w:type="spellStart"/>
            <w:r w:rsidRPr="00872EB3">
              <w:t>sê</w:t>
            </w:r>
            <w:proofErr w:type="spellEnd"/>
            <w:r w:rsidRPr="00872EB3">
              <w:t xml:space="preserve"> is ‘n </w:t>
            </w:r>
            <w:proofErr w:type="spellStart"/>
            <w:r w:rsidRPr="00872EB3">
              <w:t>spieëlbeeld</w:t>
            </w:r>
            <w:proofErr w:type="spellEnd"/>
            <w:r w:rsidRPr="00872EB3">
              <w:t xml:space="preserve"> van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verhouding</w:t>
            </w:r>
            <w:proofErr w:type="spellEnd"/>
            <w:r w:rsidRPr="00872EB3">
              <w:t xml:space="preserve"> met </w:t>
            </w:r>
            <w:proofErr w:type="spellStart"/>
            <w:r w:rsidRPr="00872EB3">
              <w:t>Hom</w:t>
            </w:r>
            <w:proofErr w:type="spellEnd"/>
            <w:r w:rsidRPr="00872EB3">
              <w:t xml:space="preserve">. Sal </w:t>
            </w:r>
            <w:proofErr w:type="spellStart"/>
            <w:r w:rsidRPr="00872EB3">
              <w:t>mense</w:t>
            </w:r>
            <w:proofErr w:type="spellEnd"/>
            <w:r w:rsidRPr="00872EB3">
              <w:t xml:space="preserve"> </w:t>
            </w:r>
            <w:proofErr w:type="spellStart"/>
            <w:proofErr w:type="gramStart"/>
            <w:r w:rsidRPr="00872EB3">
              <w:t>kan</w:t>
            </w:r>
            <w:proofErr w:type="spellEnd"/>
            <w:proofErr w:type="gramEnd"/>
            <w:r w:rsidRPr="00872EB3">
              <w:t xml:space="preserve"> </w:t>
            </w:r>
            <w:proofErr w:type="spellStart"/>
            <w:r w:rsidRPr="00872EB3">
              <w:t>sê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jy</w:t>
            </w:r>
            <w:proofErr w:type="spellEnd"/>
            <w:r w:rsidRPr="00872EB3">
              <w:t xml:space="preserve"> is ‘n </w:t>
            </w:r>
            <w:proofErr w:type="spellStart"/>
            <w:r w:rsidRPr="00872EB3">
              <w:t>dissipel</w:t>
            </w:r>
            <w:proofErr w:type="spellEnd"/>
            <w:r w:rsidRPr="00872EB3">
              <w:t xml:space="preserve"> van die Here </w:t>
            </w:r>
            <w:proofErr w:type="spellStart"/>
            <w:r w:rsidRPr="00872EB3">
              <w:t>deur</w:t>
            </w:r>
            <w:proofErr w:type="spellEnd"/>
            <w:r w:rsidRPr="00872EB3">
              <w:t xml:space="preserve"> hoe </w:t>
            </w:r>
            <w:proofErr w:type="spellStart"/>
            <w:r w:rsidRPr="00872EB3">
              <w:t>jy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groepsdruk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hanteer</w:t>
            </w:r>
            <w:proofErr w:type="spellEnd"/>
            <w:r w:rsidRPr="00872EB3">
              <w:t>?</w:t>
            </w:r>
          </w:p>
          <w:p w:rsidR="00872EB3" w:rsidRPr="00872EB3" w:rsidRDefault="00872EB3" w:rsidP="00872EB3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872EB3">
              <w:rPr>
                <w:b/>
              </w:rPr>
              <w:t>Moenie</w:t>
            </w:r>
            <w:proofErr w:type="spellEnd"/>
            <w:r w:rsidRPr="00872EB3">
              <w:rPr>
                <w:b/>
              </w:rPr>
              <w:t xml:space="preserve"> </w:t>
            </w:r>
            <w:proofErr w:type="spellStart"/>
            <w:r w:rsidRPr="00872EB3">
              <w:rPr>
                <w:b/>
              </w:rPr>
              <w:t>gelyk</w:t>
            </w:r>
            <w:proofErr w:type="spellEnd"/>
            <w:r w:rsidRPr="00872EB3">
              <w:rPr>
                <w:b/>
              </w:rPr>
              <w:t xml:space="preserve"> word </w:t>
            </w:r>
            <w:proofErr w:type="spellStart"/>
            <w:r w:rsidRPr="00872EB3">
              <w:rPr>
                <w:b/>
              </w:rPr>
              <w:t>aan</w:t>
            </w:r>
            <w:proofErr w:type="spellEnd"/>
            <w:r w:rsidRPr="00872EB3">
              <w:rPr>
                <w:b/>
              </w:rPr>
              <w:t xml:space="preserve"> die </w:t>
            </w:r>
            <w:proofErr w:type="spellStart"/>
            <w:r w:rsidRPr="00872EB3">
              <w:rPr>
                <w:b/>
              </w:rPr>
              <w:t>wêreld</w:t>
            </w:r>
            <w:proofErr w:type="spellEnd"/>
            <w:r w:rsidRPr="00872EB3">
              <w:rPr>
                <w:b/>
              </w:rPr>
              <w:t xml:space="preserve"> </w:t>
            </w:r>
            <w:proofErr w:type="spellStart"/>
            <w:r w:rsidRPr="00872EB3">
              <w:rPr>
                <w:b/>
              </w:rPr>
              <w:t>nie</w:t>
            </w:r>
            <w:proofErr w:type="spellEnd"/>
            <w:r w:rsidRPr="00872EB3">
              <w:rPr>
                <w:b/>
              </w:rPr>
              <w:t>:</w:t>
            </w:r>
            <w:r w:rsidRPr="00872EB3">
              <w:t xml:space="preserve"> Die </w:t>
            </w:r>
            <w:proofErr w:type="spellStart"/>
            <w:r w:rsidRPr="00872EB3">
              <w:t>wêreld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verwys</w:t>
            </w:r>
            <w:proofErr w:type="spellEnd"/>
            <w:r w:rsidRPr="00872EB3">
              <w:t xml:space="preserve"> </w:t>
            </w:r>
            <w:proofErr w:type="spellStart"/>
            <w:proofErr w:type="gramStart"/>
            <w:r w:rsidRPr="00872EB3">
              <w:t>na</w:t>
            </w:r>
            <w:proofErr w:type="spellEnd"/>
            <w:proofErr w:type="gramEnd"/>
            <w:r w:rsidRPr="00872EB3">
              <w:t xml:space="preserve"> </w:t>
            </w:r>
            <w:proofErr w:type="spellStart"/>
            <w:r w:rsidRPr="00872EB3">
              <w:t>mense</w:t>
            </w:r>
            <w:proofErr w:type="spellEnd"/>
            <w:r w:rsidRPr="00872EB3">
              <w:t xml:space="preserve"> wat </w:t>
            </w:r>
            <w:proofErr w:type="spellStart"/>
            <w:r w:rsidRPr="00872EB3">
              <w:t>nie</w:t>
            </w:r>
            <w:proofErr w:type="spellEnd"/>
            <w:r w:rsidRPr="00872EB3">
              <w:t xml:space="preserve"> die Here ken </w:t>
            </w:r>
            <w:proofErr w:type="spellStart"/>
            <w:r w:rsidRPr="00872EB3">
              <w:t>nie</w:t>
            </w:r>
            <w:proofErr w:type="spellEnd"/>
            <w:r w:rsidRPr="00872EB3">
              <w:t xml:space="preserve">,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word </w:t>
            </w:r>
            <w:proofErr w:type="spellStart"/>
            <w:r w:rsidRPr="00872EB3">
              <w:t>geroep</w:t>
            </w:r>
            <w:proofErr w:type="spellEnd"/>
            <w:r w:rsidRPr="00872EB3">
              <w:t xml:space="preserve"> om </w:t>
            </w:r>
            <w:proofErr w:type="spellStart"/>
            <w:r w:rsidRPr="00872EB3">
              <w:t>anders</w:t>
            </w:r>
            <w:proofErr w:type="spellEnd"/>
            <w:r w:rsidRPr="00872EB3">
              <w:t xml:space="preserve"> op </w:t>
            </w:r>
            <w:proofErr w:type="spellStart"/>
            <w:r w:rsidRPr="00872EB3">
              <w:t>te</w:t>
            </w:r>
            <w:proofErr w:type="spellEnd"/>
            <w:r w:rsidRPr="00872EB3">
              <w:t xml:space="preserve"> tree. Hoe </w:t>
            </w:r>
            <w:proofErr w:type="spellStart"/>
            <w:proofErr w:type="gramStart"/>
            <w:r w:rsidRPr="00872EB3">
              <w:t>kan</w:t>
            </w:r>
            <w:proofErr w:type="spellEnd"/>
            <w:proofErr w:type="gramEnd"/>
            <w:r w:rsidRPr="00872EB3">
              <w:t xml:space="preserve">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anders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optree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wanneer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groepsdruk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ervaar</w:t>
            </w:r>
            <w:proofErr w:type="spellEnd"/>
            <w:r w:rsidRPr="00872EB3">
              <w:t xml:space="preserve"> – </w:t>
            </w:r>
            <w:proofErr w:type="spellStart"/>
            <w:r w:rsidRPr="00872EB3">
              <w:t>gesels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bietjie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saam</w:t>
            </w:r>
            <w:proofErr w:type="spellEnd"/>
            <w:r w:rsidRPr="00872EB3">
              <w:t>.</w:t>
            </w:r>
          </w:p>
          <w:p w:rsidR="00872EB3" w:rsidRPr="00872EB3" w:rsidRDefault="00872EB3" w:rsidP="00872EB3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872EB3">
              <w:rPr>
                <w:b/>
              </w:rPr>
              <w:t>Laat</w:t>
            </w:r>
            <w:proofErr w:type="spellEnd"/>
            <w:r w:rsidRPr="00872EB3">
              <w:rPr>
                <w:b/>
              </w:rPr>
              <w:t xml:space="preserve"> God </w:t>
            </w:r>
            <w:proofErr w:type="spellStart"/>
            <w:r w:rsidRPr="00872EB3">
              <w:rPr>
                <w:b/>
              </w:rPr>
              <w:t>julle</w:t>
            </w:r>
            <w:proofErr w:type="spellEnd"/>
            <w:r w:rsidRPr="00872EB3">
              <w:rPr>
                <w:b/>
              </w:rPr>
              <w:t xml:space="preserve"> </w:t>
            </w:r>
            <w:proofErr w:type="spellStart"/>
            <w:r w:rsidRPr="00872EB3">
              <w:rPr>
                <w:b/>
              </w:rPr>
              <w:t>denke</w:t>
            </w:r>
            <w:proofErr w:type="spellEnd"/>
            <w:r w:rsidRPr="00872EB3">
              <w:rPr>
                <w:b/>
              </w:rPr>
              <w:t xml:space="preserve"> </w:t>
            </w:r>
            <w:proofErr w:type="spellStart"/>
            <w:r w:rsidRPr="00872EB3">
              <w:rPr>
                <w:b/>
              </w:rPr>
              <w:t>vernuwe</w:t>
            </w:r>
            <w:proofErr w:type="spellEnd"/>
            <w:r w:rsidRPr="00872EB3">
              <w:rPr>
                <w:b/>
              </w:rPr>
              <w:t xml:space="preserve"> en </w:t>
            </w:r>
            <w:proofErr w:type="spellStart"/>
            <w:r w:rsidRPr="00872EB3">
              <w:rPr>
                <w:b/>
              </w:rPr>
              <w:t>julle</w:t>
            </w:r>
            <w:proofErr w:type="spellEnd"/>
            <w:r w:rsidRPr="00872EB3">
              <w:rPr>
                <w:b/>
              </w:rPr>
              <w:t xml:space="preserve"> </w:t>
            </w:r>
            <w:proofErr w:type="spellStart"/>
            <w:r w:rsidRPr="00872EB3">
              <w:rPr>
                <w:b/>
              </w:rPr>
              <w:t>verander</w:t>
            </w:r>
            <w:proofErr w:type="spellEnd"/>
            <w:r w:rsidR="0052768F">
              <w:rPr>
                <w:b/>
              </w:rPr>
              <w:t xml:space="preserve"> en help </w:t>
            </w:r>
            <w:proofErr w:type="spellStart"/>
            <w:r w:rsidR="0052768F">
              <w:rPr>
                <w:b/>
              </w:rPr>
              <w:t>onderskei</w:t>
            </w:r>
            <w:proofErr w:type="spellEnd"/>
            <w:r w:rsidRPr="00872EB3">
              <w:t xml:space="preserve">: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tree </w:t>
            </w:r>
            <w:proofErr w:type="spellStart"/>
            <w:r w:rsidRPr="00872EB3">
              <w:t>anders</w:t>
            </w:r>
            <w:proofErr w:type="spellEnd"/>
            <w:r w:rsidRPr="00872EB3">
              <w:t xml:space="preserve"> op </w:t>
            </w:r>
            <w:proofErr w:type="spellStart"/>
            <w:r w:rsidRPr="00872EB3">
              <w:t>wanneer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naby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aan</w:t>
            </w:r>
            <w:proofErr w:type="spellEnd"/>
            <w:r w:rsidRPr="00872EB3">
              <w:t xml:space="preserve"> die Here </w:t>
            </w:r>
            <w:proofErr w:type="spellStart"/>
            <w:r w:rsidRPr="00872EB3">
              <w:t>lewe</w:t>
            </w:r>
            <w:proofErr w:type="spellEnd"/>
            <w:r w:rsidRPr="00872EB3">
              <w:t xml:space="preserve"> en </w:t>
            </w:r>
            <w:proofErr w:type="spellStart"/>
            <w:r w:rsidRPr="00872EB3">
              <w:t>toelaat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dat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Hy</w:t>
            </w:r>
            <w:proofErr w:type="spellEnd"/>
            <w:r w:rsidRPr="00872EB3">
              <w:t xml:space="preserve"> vir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lei </w:t>
            </w:r>
            <w:proofErr w:type="spellStart"/>
            <w:r w:rsidRPr="00872EB3">
              <w:t>deur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sy</w:t>
            </w:r>
            <w:proofErr w:type="spellEnd"/>
            <w:r w:rsidRPr="00872EB3">
              <w:t xml:space="preserve"> Gees om die </w:t>
            </w:r>
            <w:proofErr w:type="spellStart"/>
            <w:r w:rsidRPr="00872EB3">
              <w:t>moed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te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hê</w:t>
            </w:r>
            <w:proofErr w:type="spellEnd"/>
            <w:r w:rsidRPr="00872EB3">
              <w:t xml:space="preserve"> om </w:t>
            </w:r>
            <w:proofErr w:type="spellStart"/>
            <w:r w:rsidRPr="00872EB3">
              <w:t>te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kan</w:t>
            </w:r>
            <w:proofErr w:type="spellEnd"/>
            <w:r w:rsidRPr="00872EB3">
              <w:t xml:space="preserve"> nee </w:t>
            </w:r>
            <w:proofErr w:type="spellStart"/>
            <w:r w:rsidRPr="00872EB3">
              <w:t>sê</w:t>
            </w:r>
            <w:proofErr w:type="spellEnd"/>
            <w:r w:rsidRPr="00872EB3">
              <w:t xml:space="preserve"> vir </w:t>
            </w:r>
            <w:proofErr w:type="spellStart"/>
            <w:r w:rsidRPr="00872EB3">
              <w:t>goed</w:t>
            </w:r>
            <w:proofErr w:type="spellEnd"/>
            <w:r w:rsidRPr="00872EB3">
              <w:t xml:space="preserve"> wat </w:t>
            </w:r>
            <w:proofErr w:type="spellStart"/>
            <w:r w:rsidRPr="00872EB3">
              <w:t>nie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opbouend</w:t>
            </w:r>
            <w:proofErr w:type="spellEnd"/>
            <w:r w:rsidRPr="00872EB3">
              <w:t xml:space="preserve"> is </w:t>
            </w:r>
            <w:proofErr w:type="spellStart"/>
            <w:r w:rsidRPr="00872EB3">
              <w:t>teenoor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onsself</w:t>
            </w:r>
            <w:proofErr w:type="spellEnd"/>
            <w:r w:rsidRPr="00872EB3">
              <w:t xml:space="preserve"> en </w:t>
            </w:r>
            <w:proofErr w:type="spellStart"/>
            <w:r w:rsidRPr="00872EB3">
              <w:t>ander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mense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nie</w:t>
            </w:r>
            <w:proofErr w:type="spellEnd"/>
            <w:r w:rsidRPr="00872EB3">
              <w:t xml:space="preserve">. </w:t>
            </w:r>
            <w:proofErr w:type="spellStart"/>
            <w:r w:rsidRPr="00872EB3">
              <w:t>Dit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verg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moed</w:t>
            </w:r>
            <w:proofErr w:type="spellEnd"/>
            <w:r w:rsidRPr="00872EB3">
              <w:t xml:space="preserve"> en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kry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dit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nie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altyd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reg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nie</w:t>
            </w:r>
            <w:proofErr w:type="spellEnd"/>
            <w:r w:rsidRPr="00872EB3">
              <w:t xml:space="preserve">. Die Here is in proses met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, en </w:t>
            </w:r>
            <w:proofErr w:type="spellStart"/>
            <w:r w:rsidRPr="00872EB3">
              <w:t>sy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genade</w:t>
            </w:r>
            <w:proofErr w:type="spellEnd"/>
            <w:r w:rsidRPr="00872EB3">
              <w:t xml:space="preserve"> is vir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genoeg</w:t>
            </w:r>
            <w:proofErr w:type="spellEnd"/>
            <w:r w:rsidRPr="00872EB3">
              <w:t xml:space="preserve"> as </w:t>
            </w:r>
            <w:proofErr w:type="spellStart"/>
            <w:r w:rsidRPr="00872EB3">
              <w:t>ons</w:t>
            </w:r>
            <w:proofErr w:type="spellEnd"/>
            <w:r w:rsidRPr="00872EB3">
              <w:t xml:space="preserve"> ‘n </w:t>
            </w:r>
            <w:proofErr w:type="spellStart"/>
            <w:r w:rsidRPr="00872EB3">
              <w:t>fout</w:t>
            </w:r>
            <w:proofErr w:type="spellEnd"/>
            <w:r w:rsidRPr="00872EB3">
              <w:t xml:space="preserve"> </w:t>
            </w:r>
            <w:proofErr w:type="spellStart"/>
            <w:r w:rsidRPr="00872EB3">
              <w:t>maak</w:t>
            </w:r>
            <w:proofErr w:type="spellEnd"/>
            <w:r w:rsidRPr="00872EB3">
              <w:t>.</w:t>
            </w:r>
          </w:p>
          <w:p w:rsidR="00872EB3" w:rsidRPr="00872EB3" w:rsidRDefault="00872EB3" w:rsidP="0052768F">
            <w:pPr>
              <w:pStyle w:val="ListParagraph"/>
              <w:rPr>
                <w:i/>
                <w:highlight w:val="yellow"/>
              </w:rPr>
            </w:pPr>
          </w:p>
        </w:tc>
      </w:tr>
      <w:tr w:rsidR="00316FD3" w:rsidTr="00FE35F0">
        <w:tc>
          <w:tcPr>
            <w:tcW w:w="1702" w:type="dxa"/>
          </w:tcPr>
          <w:p w:rsidR="00316FD3" w:rsidRDefault="00316FD3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Aktiwiteit</w:t>
            </w:r>
            <w:proofErr w:type="spellEnd"/>
          </w:p>
        </w:tc>
        <w:tc>
          <w:tcPr>
            <w:tcW w:w="7574" w:type="dxa"/>
          </w:tcPr>
          <w:p w:rsidR="005D5E84" w:rsidRDefault="0052768F" w:rsidP="0052768F">
            <w:proofErr w:type="spellStart"/>
            <w:r>
              <w:t>Deel</w:t>
            </w:r>
            <w:proofErr w:type="spellEnd"/>
            <w:r>
              <w:t xml:space="preserve"> vir </w:t>
            </w:r>
            <w:proofErr w:type="spellStart"/>
            <w:r>
              <w:t>elkeen</w:t>
            </w:r>
            <w:proofErr w:type="spellEnd"/>
            <w:r>
              <w:t xml:space="preserve"> ‘n </w:t>
            </w:r>
            <w:proofErr w:type="spellStart"/>
            <w:r>
              <w:t>ballon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en </w:t>
            </w:r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opblaas</w:t>
            </w:r>
            <w:proofErr w:type="spellEnd"/>
            <w:r>
              <w:t xml:space="preserve">.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makliker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as met die </w:t>
            </w:r>
            <w:proofErr w:type="spellStart"/>
            <w:r>
              <w:t>bottel-ballon</w:t>
            </w:r>
            <w:proofErr w:type="spellEnd"/>
            <w:r>
              <w:t xml:space="preserve">. </w:t>
            </w:r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die </w:t>
            </w:r>
            <w:proofErr w:type="spellStart"/>
            <w:r>
              <w:t>ballonne</w:t>
            </w:r>
            <w:proofErr w:type="spellEnd"/>
            <w:r>
              <w:t xml:space="preserve"> bars en die </w:t>
            </w:r>
            <w:proofErr w:type="spellStart"/>
            <w:r>
              <w:t>aanhalings</w:t>
            </w:r>
            <w:proofErr w:type="spellEnd"/>
            <w:r>
              <w:t xml:space="preserve"> in die </w:t>
            </w:r>
            <w:proofErr w:type="spellStart"/>
            <w:r>
              <w:t>ballonne</w:t>
            </w:r>
            <w:proofErr w:type="spellEnd"/>
            <w:r>
              <w:t xml:space="preserve"> vir </w:t>
            </w:r>
            <w:proofErr w:type="spellStart"/>
            <w:r>
              <w:t>mekaar</w:t>
            </w:r>
            <w:proofErr w:type="spellEnd"/>
            <w:r>
              <w:t xml:space="preserve"> lees.</w:t>
            </w:r>
          </w:p>
          <w:p w:rsidR="00A60913" w:rsidRDefault="00A60913" w:rsidP="00D03AB3"/>
        </w:tc>
      </w:tr>
      <w:tr w:rsidR="003966C7" w:rsidTr="00FE35F0">
        <w:tc>
          <w:tcPr>
            <w:tcW w:w="1702" w:type="dxa"/>
          </w:tcPr>
          <w:p w:rsidR="003966C7" w:rsidRDefault="00C85FBB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Gebed</w:t>
            </w:r>
            <w:proofErr w:type="spellEnd"/>
            <w:r w:rsidR="003966C7">
              <w:rPr>
                <w:b/>
              </w:rPr>
              <w:t>:</w:t>
            </w:r>
          </w:p>
        </w:tc>
        <w:tc>
          <w:tcPr>
            <w:tcW w:w="7574" w:type="dxa"/>
          </w:tcPr>
          <w:p w:rsidR="003966C7" w:rsidRPr="000B7B0F" w:rsidRDefault="00B31DA5" w:rsidP="00FE35F0">
            <w:pPr>
              <w:pStyle w:val="ListParagraph"/>
              <w:ind w:left="0"/>
            </w:pPr>
            <w:r>
              <w:t xml:space="preserve">Bid vir </w:t>
            </w:r>
            <w:proofErr w:type="spellStart"/>
            <w:r>
              <w:t>elke</w:t>
            </w:r>
            <w:proofErr w:type="spellEnd"/>
            <w:r>
              <w:t xml:space="preserve"> kind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elke</w:t>
            </w:r>
            <w:proofErr w:type="spellEnd"/>
            <w:r>
              <w:t xml:space="preserve"> dag </w:t>
            </w:r>
            <w:proofErr w:type="spellStart"/>
            <w:r>
              <w:t>meer</w:t>
            </w:r>
            <w:proofErr w:type="spellEnd"/>
            <w:r>
              <w:t xml:space="preserve"> en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saam</w:t>
            </w:r>
            <w:proofErr w:type="spellEnd"/>
            <w:r>
              <w:t xml:space="preserve"> met die Here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 xml:space="preserve"> en </w:t>
            </w:r>
            <w:proofErr w:type="spellStart"/>
            <w:r>
              <w:lastRenderedPageBreak/>
              <w:t>wysheid</w:t>
            </w:r>
            <w:proofErr w:type="spellEnd"/>
            <w:r>
              <w:t xml:space="preserve"> van die Here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ontvang</w:t>
            </w:r>
            <w:proofErr w:type="spellEnd"/>
            <w:r>
              <w:t>.</w:t>
            </w:r>
          </w:p>
        </w:tc>
      </w:tr>
    </w:tbl>
    <w:p w:rsidR="003966C7" w:rsidRPr="007A5F59" w:rsidRDefault="003966C7" w:rsidP="003966C7">
      <w:pPr>
        <w:pStyle w:val="ListParagraph"/>
        <w:rPr>
          <w:b/>
        </w:rPr>
      </w:pPr>
    </w:p>
    <w:p w:rsidR="003966C7" w:rsidRDefault="003966C7" w:rsidP="003966C7">
      <w:pPr>
        <w:pStyle w:val="ListParagraph"/>
      </w:pPr>
    </w:p>
    <w:p w:rsidR="003966C7" w:rsidRPr="00066867" w:rsidRDefault="003966C7" w:rsidP="003966C7">
      <w:pPr>
        <w:rPr>
          <w:b/>
        </w:rPr>
      </w:pPr>
    </w:p>
    <w:p w:rsidR="003966C7" w:rsidRPr="00066867" w:rsidRDefault="003966C7" w:rsidP="003966C7">
      <w:pPr>
        <w:ind w:left="360"/>
        <w:rPr>
          <w:b/>
        </w:rPr>
      </w:pPr>
    </w:p>
    <w:p w:rsidR="003966C7" w:rsidRPr="00F67238" w:rsidRDefault="003966C7" w:rsidP="003966C7">
      <w:pPr>
        <w:ind w:left="360"/>
      </w:pPr>
    </w:p>
    <w:p w:rsidR="003966C7" w:rsidRDefault="003966C7" w:rsidP="003966C7">
      <w:pPr>
        <w:rPr>
          <w:rFonts w:ascii="Comic Sans MS" w:hAnsi="Comic Sans MS"/>
          <w:b/>
        </w:rPr>
      </w:pPr>
    </w:p>
    <w:p w:rsidR="003966C7" w:rsidRDefault="003966C7" w:rsidP="003966C7">
      <w:pPr>
        <w:rPr>
          <w:rFonts w:ascii="Comic Sans MS" w:hAnsi="Comic Sans MS"/>
          <w:b/>
        </w:rPr>
      </w:pPr>
    </w:p>
    <w:p w:rsidR="003966C7" w:rsidRDefault="003966C7" w:rsidP="003966C7">
      <w:pPr>
        <w:rPr>
          <w:rFonts w:ascii="Comic Sans MS" w:hAnsi="Comic Sans MS"/>
          <w:b/>
        </w:rPr>
      </w:pPr>
    </w:p>
    <w:sectPr w:rsidR="0039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2DD"/>
    <w:multiLevelType w:val="hybridMultilevel"/>
    <w:tmpl w:val="B122D4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517"/>
    <w:multiLevelType w:val="hybridMultilevel"/>
    <w:tmpl w:val="A6DE0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2762"/>
    <w:multiLevelType w:val="hybridMultilevel"/>
    <w:tmpl w:val="2F8C661A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8415FC"/>
    <w:multiLevelType w:val="hybridMultilevel"/>
    <w:tmpl w:val="4754B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6F3B"/>
    <w:multiLevelType w:val="hybridMultilevel"/>
    <w:tmpl w:val="B1EAF1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51DF"/>
    <w:multiLevelType w:val="hybridMultilevel"/>
    <w:tmpl w:val="2E167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6A7A"/>
    <w:multiLevelType w:val="hybridMultilevel"/>
    <w:tmpl w:val="5420A8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16ED3"/>
    <w:multiLevelType w:val="hybridMultilevel"/>
    <w:tmpl w:val="B1EAF1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5C6B"/>
    <w:multiLevelType w:val="hybridMultilevel"/>
    <w:tmpl w:val="E0606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C0AC7"/>
    <w:multiLevelType w:val="hybridMultilevel"/>
    <w:tmpl w:val="3FD074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C2110"/>
    <w:multiLevelType w:val="hybridMultilevel"/>
    <w:tmpl w:val="AFBC4D42"/>
    <w:lvl w:ilvl="0" w:tplc="A4642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196830"/>
    <w:multiLevelType w:val="hybridMultilevel"/>
    <w:tmpl w:val="9BD26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541AB"/>
    <w:multiLevelType w:val="hybridMultilevel"/>
    <w:tmpl w:val="230E2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85C29"/>
    <w:multiLevelType w:val="hybridMultilevel"/>
    <w:tmpl w:val="2D823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11B5E"/>
    <w:multiLevelType w:val="hybridMultilevel"/>
    <w:tmpl w:val="12303D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7"/>
    <w:rsid w:val="0000374B"/>
    <w:rsid w:val="000870E5"/>
    <w:rsid w:val="0019381D"/>
    <w:rsid w:val="001D194A"/>
    <w:rsid w:val="001E1F95"/>
    <w:rsid w:val="002165D9"/>
    <w:rsid w:val="00287098"/>
    <w:rsid w:val="002A02B1"/>
    <w:rsid w:val="00314605"/>
    <w:rsid w:val="00316FD3"/>
    <w:rsid w:val="00317724"/>
    <w:rsid w:val="00377F24"/>
    <w:rsid w:val="003966C7"/>
    <w:rsid w:val="003D5D0D"/>
    <w:rsid w:val="003F270F"/>
    <w:rsid w:val="00411D1F"/>
    <w:rsid w:val="004710FE"/>
    <w:rsid w:val="00477D61"/>
    <w:rsid w:val="0052768F"/>
    <w:rsid w:val="00556E32"/>
    <w:rsid w:val="00585C26"/>
    <w:rsid w:val="005939C7"/>
    <w:rsid w:val="005D5E84"/>
    <w:rsid w:val="006716E0"/>
    <w:rsid w:val="00823A71"/>
    <w:rsid w:val="00864ECD"/>
    <w:rsid w:val="00867B58"/>
    <w:rsid w:val="00872EB3"/>
    <w:rsid w:val="00977E60"/>
    <w:rsid w:val="00A60913"/>
    <w:rsid w:val="00AC5EFA"/>
    <w:rsid w:val="00B31DA5"/>
    <w:rsid w:val="00B907A4"/>
    <w:rsid w:val="00BA186C"/>
    <w:rsid w:val="00BA4FB6"/>
    <w:rsid w:val="00BF46B9"/>
    <w:rsid w:val="00C64450"/>
    <w:rsid w:val="00C85FBB"/>
    <w:rsid w:val="00CD1773"/>
    <w:rsid w:val="00D03AB3"/>
    <w:rsid w:val="00D155CD"/>
    <w:rsid w:val="00D51306"/>
    <w:rsid w:val="00D64B4C"/>
    <w:rsid w:val="00D900BE"/>
    <w:rsid w:val="00DE452D"/>
    <w:rsid w:val="00E178B1"/>
    <w:rsid w:val="00E20269"/>
    <w:rsid w:val="00E6249B"/>
    <w:rsid w:val="00EE11A4"/>
    <w:rsid w:val="00F33BF9"/>
    <w:rsid w:val="00F6562B"/>
    <w:rsid w:val="00F703D7"/>
    <w:rsid w:val="00F813A7"/>
    <w:rsid w:val="00FB501B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7"/>
    <w:pPr>
      <w:ind w:left="720"/>
      <w:contextualSpacing/>
    </w:pPr>
  </w:style>
  <w:style w:type="table" w:styleId="TableGrid">
    <w:name w:val="Table Grid"/>
    <w:basedOn w:val="TableNormal"/>
    <w:uiPriority w:val="59"/>
    <w:rsid w:val="0039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7"/>
    <w:pPr>
      <w:ind w:left="720"/>
      <w:contextualSpacing/>
    </w:pPr>
  </w:style>
  <w:style w:type="table" w:styleId="TableGrid">
    <w:name w:val="Table Grid"/>
    <w:basedOn w:val="TableNormal"/>
    <w:uiPriority w:val="59"/>
    <w:rsid w:val="0039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 Kenridge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Thirion</dc:creator>
  <cp:lastModifiedBy>Melanie Thirion</cp:lastModifiedBy>
  <cp:revision>3</cp:revision>
  <dcterms:created xsi:type="dcterms:W3CDTF">2016-02-16T09:12:00Z</dcterms:created>
  <dcterms:modified xsi:type="dcterms:W3CDTF">2016-02-16T10:11:00Z</dcterms:modified>
</cp:coreProperties>
</file>